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6920C" w14:textId="3099C7D7" w:rsidR="00645910" w:rsidRDefault="00543376" w:rsidP="1B092E01">
      <w:pPr>
        <w:spacing w:line="240" w:lineRule="auto"/>
        <w:jc w:val="center"/>
        <w:rPr>
          <w:rFonts w:ascii="Times New Roman" w:eastAsia="Times New Roman" w:hAnsi="Times New Roman" w:cs="Times New Roman"/>
          <w:color w:val="333632"/>
          <w:sz w:val="24"/>
          <w:szCs w:val="24"/>
          <w:shd w:val="clear" w:color="auto" w:fill="FFFFFF"/>
        </w:rPr>
      </w:pPr>
      <w:r>
        <w:rPr>
          <w:rFonts w:ascii="Times New Roman" w:eastAsia="Times New Roman" w:hAnsi="Times New Roman" w:cs="Times New Roman"/>
          <w:noProof/>
          <w:color w:val="333632"/>
          <w:sz w:val="24"/>
          <w:szCs w:val="24"/>
          <w:shd w:val="clear" w:color="auto" w:fill="FFFFFF"/>
        </w:rPr>
        <w:drawing>
          <wp:inline distT="0" distB="0" distL="0" distR="0" wp14:anchorId="169444D2" wp14:editId="7D293B08">
            <wp:extent cx="1676634" cy="752580"/>
            <wp:effectExtent l="0" t="0" r="0" b="9525"/>
            <wp:docPr id="179533364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333647" name="Resim 1795333647"/>
                    <pic:cNvPicPr/>
                  </pic:nvPicPr>
                  <pic:blipFill>
                    <a:blip r:embed="rId9">
                      <a:extLst>
                        <a:ext uri="{28A0092B-C50C-407E-A947-70E740481C1C}">
                          <a14:useLocalDpi xmlns:a14="http://schemas.microsoft.com/office/drawing/2010/main" val="0"/>
                        </a:ext>
                      </a:extLst>
                    </a:blip>
                    <a:stretch>
                      <a:fillRect/>
                    </a:stretch>
                  </pic:blipFill>
                  <pic:spPr>
                    <a:xfrm>
                      <a:off x="0" y="0"/>
                      <a:ext cx="1676634" cy="752580"/>
                    </a:xfrm>
                    <a:prstGeom prst="rect">
                      <a:avLst/>
                    </a:prstGeom>
                  </pic:spPr>
                </pic:pic>
              </a:graphicData>
            </a:graphic>
          </wp:inline>
        </w:drawing>
      </w:r>
    </w:p>
    <w:p w14:paraId="46D950FC" w14:textId="77777777" w:rsidR="00543376" w:rsidRDefault="00543376" w:rsidP="1B092E01">
      <w:pPr>
        <w:spacing w:line="240" w:lineRule="auto"/>
        <w:jc w:val="center"/>
        <w:rPr>
          <w:rFonts w:ascii="Times New Roman" w:eastAsia="Times New Roman" w:hAnsi="Times New Roman" w:cs="Times New Roman"/>
          <w:color w:val="333632"/>
          <w:sz w:val="24"/>
          <w:szCs w:val="24"/>
          <w:shd w:val="clear" w:color="auto" w:fill="FFFFFF"/>
        </w:rPr>
      </w:pPr>
    </w:p>
    <w:p w14:paraId="30BCE1B0" w14:textId="4CAA54D1" w:rsidR="00543376" w:rsidRPr="00543376" w:rsidRDefault="00543376" w:rsidP="1B092E01">
      <w:pPr>
        <w:spacing w:line="240" w:lineRule="auto"/>
        <w:jc w:val="center"/>
        <w:rPr>
          <w:rFonts w:ascii="Times New Roman" w:eastAsia="Times New Roman" w:hAnsi="Times New Roman" w:cs="Times New Roman"/>
          <w:b/>
          <w:bCs/>
          <w:color w:val="1F4E79" w:themeColor="accent5" w:themeShade="80"/>
          <w:sz w:val="40"/>
          <w:szCs w:val="40"/>
          <w:shd w:val="clear" w:color="auto" w:fill="FFFFFF"/>
        </w:rPr>
      </w:pPr>
      <w:r w:rsidRPr="00543376">
        <w:rPr>
          <w:rFonts w:ascii="Times New Roman" w:eastAsia="Times New Roman" w:hAnsi="Times New Roman" w:cs="Times New Roman"/>
          <w:b/>
          <w:bCs/>
          <w:color w:val="1F4E79" w:themeColor="accent5" w:themeShade="80"/>
          <w:sz w:val="40"/>
          <w:szCs w:val="40"/>
          <w:shd w:val="clear" w:color="auto" w:fill="FFFFFF"/>
        </w:rPr>
        <w:t>SÜRDÜRÜLEBİLİRLİK RAPORU</w:t>
      </w:r>
    </w:p>
    <w:p w14:paraId="25FEA7E3" w14:textId="226ACA1B" w:rsidR="00543376" w:rsidRPr="00543376" w:rsidRDefault="00543376" w:rsidP="1B092E01">
      <w:pPr>
        <w:spacing w:line="240" w:lineRule="auto"/>
        <w:jc w:val="center"/>
        <w:rPr>
          <w:rFonts w:ascii="Times New Roman" w:eastAsia="Times New Roman" w:hAnsi="Times New Roman" w:cs="Times New Roman"/>
          <w:b/>
          <w:bCs/>
          <w:color w:val="1F4E79" w:themeColor="accent5" w:themeShade="80"/>
          <w:sz w:val="40"/>
          <w:szCs w:val="40"/>
          <w:shd w:val="clear" w:color="auto" w:fill="FFFFFF"/>
        </w:rPr>
      </w:pPr>
      <w:r w:rsidRPr="00543376">
        <w:rPr>
          <w:rFonts w:ascii="Times New Roman" w:eastAsia="Times New Roman" w:hAnsi="Times New Roman" w:cs="Times New Roman"/>
          <w:b/>
          <w:bCs/>
          <w:color w:val="1F4E79" w:themeColor="accent5" w:themeShade="80"/>
          <w:sz w:val="40"/>
          <w:szCs w:val="40"/>
          <w:shd w:val="clear" w:color="auto" w:fill="FFFFFF"/>
        </w:rPr>
        <w:t>30.05.2026</w:t>
      </w:r>
    </w:p>
    <w:p w14:paraId="3C1C5D3B" w14:textId="2AD41362" w:rsidR="00B23714" w:rsidRPr="00CD6FC6" w:rsidRDefault="00B23714" w:rsidP="1B092E01">
      <w:pPr>
        <w:spacing w:line="240" w:lineRule="auto"/>
        <w:jc w:val="both"/>
        <w:rPr>
          <w:rStyle w:val="Gl"/>
          <w:rFonts w:ascii="Times New Roman" w:eastAsia="Times New Roman" w:hAnsi="Times New Roman" w:cs="Times New Roman"/>
          <w:b w:val="0"/>
          <w:bCs w:val="0"/>
          <w:sz w:val="24"/>
          <w:szCs w:val="24"/>
        </w:rPr>
      </w:pPr>
    </w:p>
    <w:p w14:paraId="345BC288" w14:textId="247F20DC" w:rsidR="006D4A5C" w:rsidRPr="0056379B" w:rsidRDefault="00E611CC" w:rsidP="1B092E01">
      <w:pPr>
        <w:spacing w:after="0" w:line="240" w:lineRule="auto"/>
        <w:jc w:val="both"/>
        <w:rPr>
          <w:rFonts w:ascii="Times New Roman" w:eastAsia="Times New Roman" w:hAnsi="Times New Roman" w:cs="Times New Roman"/>
          <w:b/>
          <w:bCs/>
          <w:sz w:val="24"/>
          <w:szCs w:val="24"/>
          <w:shd w:val="clear" w:color="auto" w:fill="FFFFFF"/>
          <w:lang w:eastAsia="tr-TR"/>
        </w:rPr>
      </w:pPr>
      <w:r w:rsidRPr="1B092E01">
        <w:rPr>
          <w:rFonts w:ascii="Times New Roman" w:eastAsia="Times New Roman" w:hAnsi="Times New Roman" w:cs="Times New Roman"/>
          <w:b/>
          <w:bCs/>
          <w:sz w:val="24"/>
          <w:szCs w:val="24"/>
          <w:shd w:val="clear" w:color="auto" w:fill="FFFFFF"/>
          <w:lang w:eastAsia="tr-TR"/>
        </w:rPr>
        <w:t>HAKKIMIZDA</w:t>
      </w:r>
    </w:p>
    <w:p w14:paraId="622CA681" w14:textId="65CDEB46" w:rsidR="006D4A5C" w:rsidRPr="00CD6FC6" w:rsidRDefault="006D4A5C"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600F613F" w14:textId="17A2D073" w:rsidR="000F4D10" w:rsidRPr="00CD6FC6" w:rsidRDefault="19326DE5" w:rsidP="1B092E01">
      <w:pPr>
        <w:spacing w:before="240" w:after="240" w:line="240" w:lineRule="auto"/>
        <w:jc w:val="both"/>
        <w:rPr>
          <w:rFonts w:ascii="Times New Roman" w:eastAsia="Times New Roman" w:hAnsi="Times New Roman" w:cs="Times New Roman"/>
          <w:color w:val="212529"/>
          <w:sz w:val="24"/>
          <w:szCs w:val="24"/>
          <w:lang w:eastAsia="tr-TR"/>
        </w:rPr>
      </w:pPr>
      <w:r w:rsidRPr="1B092E01">
        <w:rPr>
          <w:rFonts w:ascii="Times New Roman" w:eastAsia="Times New Roman" w:hAnsi="Times New Roman" w:cs="Times New Roman"/>
          <w:b/>
          <w:bCs/>
          <w:sz w:val="24"/>
          <w:szCs w:val="24"/>
        </w:rPr>
        <w:t>İŞÇİMEN HOTEL</w:t>
      </w:r>
      <w:r w:rsidRPr="1B092E01">
        <w:rPr>
          <w:rFonts w:ascii="Times New Roman" w:eastAsia="Times New Roman" w:hAnsi="Times New Roman" w:cs="Times New Roman"/>
          <w:sz w:val="24"/>
          <w:szCs w:val="24"/>
        </w:rPr>
        <w:t xml:space="preserve"> Türkiye'nin en özel ve keşfedilmeye değer tatil noktalarından birinde yer alıyor. Misafirlerimize sunduğumuz benzersiz konfor ve lüks, unutulmaz bir tatil deneyimi yaşamanızı sağlıyor. Otelimiz, denize sıfır konumu ile hem huzur hem de keşif </w:t>
      </w:r>
      <w:r w:rsidR="1E66FEC2" w:rsidRPr="1B092E01">
        <w:rPr>
          <w:rFonts w:ascii="Times New Roman" w:eastAsia="Times New Roman" w:hAnsi="Times New Roman" w:cs="Times New Roman"/>
          <w:sz w:val="24"/>
          <w:szCs w:val="24"/>
        </w:rPr>
        <w:t>imkânı</w:t>
      </w:r>
      <w:r w:rsidRPr="1B092E01">
        <w:rPr>
          <w:rFonts w:ascii="Times New Roman" w:eastAsia="Times New Roman" w:hAnsi="Times New Roman" w:cs="Times New Roman"/>
          <w:sz w:val="24"/>
          <w:szCs w:val="24"/>
        </w:rPr>
        <w:t xml:space="preserve"> sunarken, misafirlerimizin ihtiyaçlarına özel hizmetler sunmaya özen gösteriyoruz.</w:t>
      </w:r>
    </w:p>
    <w:p w14:paraId="031487D0" w14:textId="1E04BB87" w:rsidR="000F4D10" w:rsidRPr="00CD6FC6" w:rsidRDefault="19326DE5" w:rsidP="1B092E01">
      <w:pPr>
        <w:spacing w:before="240" w:after="240" w:line="240" w:lineRule="auto"/>
        <w:jc w:val="both"/>
        <w:rPr>
          <w:rFonts w:ascii="Times New Roman" w:eastAsia="Times New Roman" w:hAnsi="Times New Roman" w:cs="Times New Roman"/>
          <w:color w:val="212529"/>
          <w:sz w:val="24"/>
          <w:szCs w:val="24"/>
          <w:lang w:eastAsia="tr-TR"/>
        </w:rPr>
      </w:pPr>
      <w:r w:rsidRPr="1B092E01">
        <w:rPr>
          <w:rFonts w:ascii="Times New Roman" w:eastAsia="Times New Roman" w:hAnsi="Times New Roman" w:cs="Times New Roman"/>
          <w:sz w:val="24"/>
          <w:szCs w:val="24"/>
        </w:rPr>
        <w:t xml:space="preserve">İŞÇİMEN HOTEL, göz alıcı deniz manzarası ve doğal güzellikler ile çevrili olup, misafirlerine tatilin her anında keyifli deneyimler yaşatıyor. Otelimizde; sahil kenarında dinlenebileceğiniz </w:t>
      </w:r>
      <w:proofErr w:type="spellStart"/>
      <w:r w:rsidRPr="1B092E01">
        <w:rPr>
          <w:rFonts w:ascii="Times New Roman" w:eastAsia="Times New Roman" w:hAnsi="Times New Roman" w:cs="Times New Roman"/>
          <w:b/>
          <w:bCs/>
          <w:sz w:val="24"/>
          <w:szCs w:val="24"/>
        </w:rPr>
        <w:t>Mochano</w:t>
      </w:r>
      <w:proofErr w:type="spellEnd"/>
      <w:r w:rsidRPr="1B092E01">
        <w:rPr>
          <w:rFonts w:ascii="Times New Roman" w:eastAsia="Times New Roman" w:hAnsi="Times New Roman" w:cs="Times New Roman"/>
          <w:b/>
          <w:bCs/>
          <w:sz w:val="24"/>
          <w:szCs w:val="24"/>
        </w:rPr>
        <w:t xml:space="preserve"> </w:t>
      </w:r>
      <w:proofErr w:type="spellStart"/>
      <w:r w:rsidRPr="1B092E01">
        <w:rPr>
          <w:rFonts w:ascii="Times New Roman" w:eastAsia="Times New Roman" w:hAnsi="Times New Roman" w:cs="Times New Roman"/>
          <w:b/>
          <w:bCs/>
          <w:sz w:val="24"/>
          <w:szCs w:val="24"/>
        </w:rPr>
        <w:t>Coffee</w:t>
      </w:r>
      <w:proofErr w:type="spellEnd"/>
      <w:r w:rsidRPr="1B092E01">
        <w:rPr>
          <w:rFonts w:ascii="Times New Roman" w:eastAsia="Times New Roman" w:hAnsi="Times New Roman" w:cs="Times New Roman"/>
          <w:sz w:val="24"/>
          <w:szCs w:val="24"/>
        </w:rPr>
        <w:t xml:space="preserve">, enfes lezzetler sunan </w:t>
      </w:r>
      <w:proofErr w:type="spellStart"/>
      <w:r w:rsidRPr="1B092E01">
        <w:rPr>
          <w:rFonts w:ascii="Times New Roman" w:eastAsia="Times New Roman" w:hAnsi="Times New Roman" w:cs="Times New Roman"/>
          <w:b/>
          <w:bCs/>
          <w:sz w:val="24"/>
          <w:szCs w:val="24"/>
        </w:rPr>
        <w:t>Pizzano</w:t>
      </w:r>
      <w:proofErr w:type="spellEnd"/>
      <w:r w:rsidRPr="1B092E01">
        <w:rPr>
          <w:rFonts w:ascii="Times New Roman" w:eastAsia="Times New Roman" w:hAnsi="Times New Roman" w:cs="Times New Roman"/>
          <w:b/>
          <w:bCs/>
          <w:sz w:val="24"/>
          <w:szCs w:val="24"/>
        </w:rPr>
        <w:t xml:space="preserve"> </w:t>
      </w:r>
      <w:proofErr w:type="spellStart"/>
      <w:r w:rsidRPr="1B092E01">
        <w:rPr>
          <w:rFonts w:ascii="Times New Roman" w:eastAsia="Times New Roman" w:hAnsi="Times New Roman" w:cs="Times New Roman"/>
          <w:b/>
          <w:bCs/>
          <w:sz w:val="24"/>
          <w:szCs w:val="24"/>
        </w:rPr>
        <w:t>Pizza&amp;</w:t>
      </w:r>
      <w:proofErr w:type="gramStart"/>
      <w:r w:rsidRPr="1B092E01">
        <w:rPr>
          <w:rFonts w:ascii="Times New Roman" w:eastAsia="Times New Roman" w:hAnsi="Times New Roman" w:cs="Times New Roman"/>
          <w:b/>
          <w:bCs/>
          <w:sz w:val="24"/>
          <w:szCs w:val="24"/>
        </w:rPr>
        <w:t>Pasta</w:t>
      </w:r>
      <w:proofErr w:type="spellEnd"/>
      <w:r w:rsidRPr="1B092E01">
        <w:rPr>
          <w:rFonts w:ascii="Times New Roman" w:eastAsia="Times New Roman" w:hAnsi="Times New Roman" w:cs="Times New Roman"/>
          <w:sz w:val="24"/>
          <w:szCs w:val="24"/>
        </w:rPr>
        <w:t>,</w:t>
      </w:r>
      <w:proofErr w:type="gramEnd"/>
      <w:r w:rsidRPr="1B092E01">
        <w:rPr>
          <w:rFonts w:ascii="Times New Roman" w:eastAsia="Times New Roman" w:hAnsi="Times New Roman" w:cs="Times New Roman"/>
          <w:sz w:val="24"/>
          <w:szCs w:val="24"/>
        </w:rPr>
        <w:t xml:space="preserve"> ve taze deniz ürünleriyle ünlü </w:t>
      </w:r>
      <w:proofErr w:type="spellStart"/>
      <w:r w:rsidRPr="1B092E01">
        <w:rPr>
          <w:rFonts w:ascii="Times New Roman" w:eastAsia="Times New Roman" w:hAnsi="Times New Roman" w:cs="Times New Roman"/>
          <w:b/>
          <w:bCs/>
          <w:sz w:val="24"/>
          <w:szCs w:val="24"/>
        </w:rPr>
        <w:t>Balıkçızade</w:t>
      </w:r>
      <w:proofErr w:type="spellEnd"/>
      <w:r w:rsidRPr="1B092E01">
        <w:rPr>
          <w:rFonts w:ascii="Times New Roman" w:eastAsia="Times New Roman" w:hAnsi="Times New Roman" w:cs="Times New Roman"/>
          <w:b/>
          <w:bCs/>
          <w:sz w:val="24"/>
          <w:szCs w:val="24"/>
        </w:rPr>
        <w:t xml:space="preserve"> restoranımız</w:t>
      </w:r>
      <w:r w:rsidRPr="1B092E01">
        <w:rPr>
          <w:rFonts w:ascii="Times New Roman" w:eastAsia="Times New Roman" w:hAnsi="Times New Roman" w:cs="Times New Roman"/>
          <w:sz w:val="24"/>
          <w:szCs w:val="24"/>
        </w:rPr>
        <w:t xml:space="preserve"> gibi özel mekanlar bulunuyor.</w:t>
      </w:r>
    </w:p>
    <w:p w14:paraId="1D685EA3" w14:textId="7EB9291A" w:rsidR="000F4D10" w:rsidRPr="00CD6FC6" w:rsidRDefault="19326DE5" w:rsidP="1B092E01">
      <w:pPr>
        <w:spacing w:before="240" w:after="240" w:line="240" w:lineRule="auto"/>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 xml:space="preserve">Otelimiz, </w:t>
      </w:r>
      <w:r w:rsidRPr="1B092E01">
        <w:rPr>
          <w:rFonts w:ascii="Times New Roman" w:eastAsia="Times New Roman" w:hAnsi="Times New Roman" w:cs="Times New Roman"/>
          <w:b/>
          <w:bCs/>
          <w:sz w:val="24"/>
          <w:szCs w:val="24"/>
        </w:rPr>
        <w:t>42 oda ve 84 yatak kapasitesi</w:t>
      </w:r>
      <w:r w:rsidRPr="1B092E01">
        <w:rPr>
          <w:rFonts w:ascii="Times New Roman" w:eastAsia="Times New Roman" w:hAnsi="Times New Roman" w:cs="Times New Roman"/>
          <w:sz w:val="24"/>
          <w:szCs w:val="24"/>
        </w:rPr>
        <w:t xml:space="preserve"> ile her türlü konforu sunarken, geniş sosyal alanlarımızla misafirlerimizin keyifli vakit geçirmelerini sağlıyoruz:</w:t>
      </w:r>
    </w:p>
    <w:p w14:paraId="3242237E" w14:textId="005A8B5D" w:rsidR="000F4D10" w:rsidRPr="00CD6FC6" w:rsidRDefault="19326DE5" w:rsidP="1B092E01">
      <w:pPr>
        <w:pStyle w:val="ListeParagraf"/>
        <w:numPr>
          <w:ilvl w:val="0"/>
          <w:numId w:val="1"/>
        </w:numPr>
        <w:spacing w:after="0" w:line="240" w:lineRule="auto"/>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 xml:space="preserve">200 kişilik </w:t>
      </w:r>
      <w:proofErr w:type="spellStart"/>
      <w:r w:rsidRPr="1B092E01">
        <w:rPr>
          <w:rFonts w:ascii="Times New Roman" w:eastAsia="Times New Roman" w:hAnsi="Times New Roman" w:cs="Times New Roman"/>
          <w:b/>
          <w:bCs/>
          <w:sz w:val="24"/>
          <w:szCs w:val="24"/>
        </w:rPr>
        <w:t>Balıkçızade</w:t>
      </w:r>
      <w:proofErr w:type="spellEnd"/>
      <w:r w:rsidRPr="1B092E01">
        <w:rPr>
          <w:rFonts w:ascii="Times New Roman" w:eastAsia="Times New Roman" w:hAnsi="Times New Roman" w:cs="Times New Roman"/>
          <w:b/>
          <w:bCs/>
          <w:sz w:val="24"/>
          <w:szCs w:val="24"/>
        </w:rPr>
        <w:t xml:space="preserve"> restoran</w:t>
      </w:r>
      <w:r w:rsidRPr="1B092E01">
        <w:rPr>
          <w:rFonts w:ascii="Times New Roman" w:eastAsia="Times New Roman" w:hAnsi="Times New Roman" w:cs="Times New Roman"/>
          <w:sz w:val="24"/>
          <w:szCs w:val="24"/>
        </w:rPr>
        <w:t xml:space="preserve"> </w:t>
      </w:r>
    </w:p>
    <w:p w14:paraId="67AB93C1" w14:textId="131F5B4F" w:rsidR="000F4D10" w:rsidRPr="00CD6FC6" w:rsidRDefault="02EE30D5" w:rsidP="1B092E01">
      <w:pPr>
        <w:pStyle w:val="ListeParagraf"/>
        <w:numPr>
          <w:ilvl w:val="0"/>
          <w:numId w:val="1"/>
        </w:numPr>
        <w:spacing w:after="0" w:line="240" w:lineRule="auto"/>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90</w:t>
      </w:r>
      <w:r w:rsidR="19326DE5" w:rsidRPr="1B092E01">
        <w:rPr>
          <w:rFonts w:ascii="Times New Roman" w:eastAsia="Times New Roman" w:hAnsi="Times New Roman" w:cs="Times New Roman"/>
          <w:b/>
          <w:bCs/>
          <w:sz w:val="24"/>
          <w:szCs w:val="24"/>
        </w:rPr>
        <w:t xml:space="preserve"> kişilik kapalı restoran / Kahvaltı Salonu</w:t>
      </w:r>
    </w:p>
    <w:p w14:paraId="56D78064" w14:textId="4734C868" w:rsidR="000F4D10" w:rsidRPr="00CD6FC6" w:rsidRDefault="19326DE5" w:rsidP="1B092E01">
      <w:pPr>
        <w:pStyle w:val="ListeParagraf"/>
        <w:numPr>
          <w:ilvl w:val="0"/>
          <w:numId w:val="1"/>
        </w:numPr>
        <w:spacing w:after="0" w:line="240" w:lineRule="auto"/>
        <w:jc w:val="both"/>
        <w:rPr>
          <w:rFonts w:ascii="Times New Roman" w:eastAsia="Times New Roman" w:hAnsi="Times New Roman" w:cs="Times New Roman"/>
          <w:sz w:val="24"/>
          <w:szCs w:val="24"/>
        </w:rPr>
      </w:pPr>
      <w:r w:rsidRPr="1B092E01">
        <w:rPr>
          <w:rFonts w:ascii="Times New Roman" w:eastAsia="Times New Roman" w:hAnsi="Times New Roman" w:cs="Times New Roman"/>
          <w:b/>
          <w:bCs/>
          <w:sz w:val="24"/>
          <w:szCs w:val="24"/>
        </w:rPr>
        <w:t xml:space="preserve">80 kişilik </w:t>
      </w:r>
      <w:proofErr w:type="spellStart"/>
      <w:r w:rsidRPr="1B092E01">
        <w:rPr>
          <w:rFonts w:ascii="Times New Roman" w:eastAsia="Times New Roman" w:hAnsi="Times New Roman" w:cs="Times New Roman"/>
          <w:b/>
          <w:bCs/>
          <w:sz w:val="24"/>
          <w:szCs w:val="24"/>
        </w:rPr>
        <w:t>Mochano</w:t>
      </w:r>
      <w:proofErr w:type="spellEnd"/>
      <w:r w:rsidRPr="1B092E01">
        <w:rPr>
          <w:rFonts w:ascii="Times New Roman" w:eastAsia="Times New Roman" w:hAnsi="Times New Roman" w:cs="Times New Roman"/>
          <w:b/>
          <w:bCs/>
          <w:sz w:val="24"/>
          <w:szCs w:val="24"/>
        </w:rPr>
        <w:t xml:space="preserve"> </w:t>
      </w:r>
      <w:proofErr w:type="spellStart"/>
      <w:r w:rsidRPr="1B092E01">
        <w:rPr>
          <w:rFonts w:ascii="Times New Roman" w:eastAsia="Times New Roman" w:hAnsi="Times New Roman" w:cs="Times New Roman"/>
          <w:b/>
          <w:bCs/>
          <w:sz w:val="24"/>
          <w:szCs w:val="24"/>
        </w:rPr>
        <w:t>Coffee</w:t>
      </w:r>
      <w:proofErr w:type="spellEnd"/>
      <w:r w:rsidRPr="1B092E01">
        <w:rPr>
          <w:rFonts w:ascii="Times New Roman" w:eastAsia="Times New Roman" w:hAnsi="Times New Roman" w:cs="Times New Roman"/>
          <w:sz w:val="24"/>
          <w:szCs w:val="24"/>
        </w:rPr>
        <w:t>, kahve tutkunlarına özel bir atmosfer</w:t>
      </w:r>
    </w:p>
    <w:p w14:paraId="3F78A291" w14:textId="4920901E" w:rsidR="000F4D10" w:rsidRPr="00CD6FC6" w:rsidRDefault="19326DE5" w:rsidP="1B092E01">
      <w:pPr>
        <w:pStyle w:val="ListeParagraf"/>
        <w:numPr>
          <w:ilvl w:val="0"/>
          <w:numId w:val="1"/>
        </w:numPr>
        <w:spacing w:after="0" w:line="240" w:lineRule="auto"/>
        <w:jc w:val="both"/>
        <w:rPr>
          <w:rFonts w:ascii="Times New Roman" w:eastAsia="Times New Roman" w:hAnsi="Times New Roman" w:cs="Times New Roman"/>
          <w:sz w:val="24"/>
          <w:szCs w:val="24"/>
        </w:rPr>
      </w:pPr>
      <w:r w:rsidRPr="1B092E01">
        <w:rPr>
          <w:rFonts w:ascii="Times New Roman" w:eastAsia="Times New Roman" w:hAnsi="Times New Roman" w:cs="Times New Roman"/>
          <w:b/>
          <w:bCs/>
          <w:sz w:val="24"/>
          <w:szCs w:val="24"/>
        </w:rPr>
        <w:t xml:space="preserve">20 kişilik </w:t>
      </w:r>
      <w:proofErr w:type="spellStart"/>
      <w:r w:rsidRPr="1B092E01">
        <w:rPr>
          <w:rFonts w:ascii="Times New Roman" w:eastAsia="Times New Roman" w:hAnsi="Times New Roman" w:cs="Times New Roman"/>
          <w:b/>
          <w:bCs/>
          <w:sz w:val="24"/>
          <w:szCs w:val="24"/>
        </w:rPr>
        <w:t>Pizzano</w:t>
      </w:r>
      <w:proofErr w:type="spellEnd"/>
      <w:r w:rsidRPr="1B092E01">
        <w:rPr>
          <w:rFonts w:ascii="Times New Roman" w:eastAsia="Times New Roman" w:hAnsi="Times New Roman" w:cs="Times New Roman"/>
          <w:b/>
          <w:bCs/>
          <w:sz w:val="24"/>
          <w:szCs w:val="24"/>
        </w:rPr>
        <w:t xml:space="preserve"> </w:t>
      </w:r>
      <w:proofErr w:type="spellStart"/>
      <w:r w:rsidRPr="1B092E01">
        <w:rPr>
          <w:rFonts w:ascii="Times New Roman" w:eastAsia="Times New Roman" w:hAnsi="Times New Roman" w:cs="Times New Roman"/>
          <w:b/>
          <w:bCs/>
          <w:sz w:val="24"/>
          <w:szCs w:val="24"/>
        </w:rPr>
        <w:t>Pizza&amp;Pasta</w:t>
      </w:r>
      <w:proofErr w:type="spellEnd"/>
      <w:r w:rsidRPr="1B092E01">
        <w:rPr>
          <w:rFonts w:ascii="Times New Roman" w:eastAsia="Times New Roman" w:hAnsi="Times New Roman" w:cs="Times New Roman"/>
          <w:sz w:val="24"/>
          <w:szCs w:val="24"/>
        </w:rPr>
        <w:t>, gerçek İtalyan lezzetleriyle buluşma noktası</w:t>
      </w:r>
    </w:p>
    <w:p w14:paraId="0C92F943" w14:textId="61C2ECF4" w:rsidR="000F4D10" w:rsidRPr="00CD6FC6" w:rsidRDefault="71DF24DA" w:rsidP="1B092E01">
      <w:pPr>
        <w:pStyle w:val="ListeParagraf"/>
        <w:numPr>
          <w:ilvl w:val="0"/>
          <w:numId w:val="1"/>
        </w:numPr>
        <w:spacing w:after="0" w:line="240" w:lineRule="auto"/>
        <w:jc w:val="both"/>
        <w:rPr>
          <w:rFonts w:ascii="Times New Roman" w:eastAsia="Times New Roman" w:hAnsi="Times New Roman" w:cs="Times New Roman"/>
          <w:sz w:val="24"/>
          <w:szCs w:val="24"/>
        </w:rPr>
      </w:pPr>
      <w:r w:rsidRPr="1B092E01">
        <w:rPr>
          <w:rFonts w:ascii="Times New Roman" w:eastAsia="Times New Roman" w:hAnsi="Times New Roman" w:cs="Times New Roman"/>
          <w:b/>
          <w:bCs/>
          <w:sz w:val="24"/>
          <w:szCs w:val="24"/>
        </w:rPr>
        <w:t>30</w:t>
      </w:r>
      <w:r w:rsidR="19326DE5" w:rsidRPr="1B092E01">
        <w:rPr>
          <w:rFonts w:ascii="Times New Roman" w:eastAsia="Times New Roman" w:hAnsi="Times New Roman" w:cs="Times New Roman"/>
          <w:b/>
          <w:bCs/>
          <w:sz w:val="24"/>
          <w:szCs w:val="24"/>
        </w:rPr>
        <w:t xml:space="preserve"> araç kapasiteli otopark</w:t>
      </w:r>
      <w:r w:rsidR="19326DE5" w:rsidRPr="1B092E01">
        <w:rPr>
          <w:rFonts w:ascii="Times New Roman" w:eastAsia="Times New Roman" w:hAnsi="Times New Roman" w:cs="Times New Roman"/>
          <w:sz w:val="24"/>
          <w:szCs w:val="24"/>
        </w:rPr>
        <w:t xml:space="preserve">, misafirlerimize rahat ulaşım </w:t>
      </w:r>
      <w:proofErr w:type="gramStart"/>
      <w:r w:rsidR="19326DE5" w:rsidRPr="1B092E01">
        <w:rPr>
          <w:rFonts w:ascii="Times New Roman" w:eastAsia="Times New Roman" w:hAnsi="Times New Roman" w:cs="Times New Roman"/>
          <w:sz w:val="24"/>
          <w:szCs w:val="24"/>
        </w:rPr>
        <w:t>imkanı</w:t>
      </w:r>
      <w:proofErr w:type="gramEnd"/>
    </w:p>
    <w:p w14:paraId="1D519709" w14:textId="5180F68B" w:rsidR="000F4D10" w:rsidRPr="00CD6FC6" w:rsidRDefault="19326DE5" w:rsidP="1B092E01">
      <w:pPr>
        <w:spacing w:before="240" w:after="240" w:line="240" w:lineRule="auto"/>
        <w:jc w:val="both"/>
        <w:rPr>
          <w:rFonts w:ascii="Times New Roman" w:eastAsia="Times New Roman" w:hAnsi="Times New Roman" w:cs="Times New Roman"/>
          <w:color w:val="212529"/>
          <w:sz w:val="24"/>
          <w:szCs w:val="24"/>
          <w:lang w:eastAsia="tr-TR"/>
        </w:rPr>
      </w:pPr>
      <w:r w:rsidRPr="1B092E01">
        <w:rPr>
          <w:rFonts w:ascii="Times New Roman" w:eastAsia="Times New Roman" w:hAnsi="Times New Roman" w:cs="Times New Roman"/>
          <w:sz w:val="24"/>
          <w:szCs w:val="24"/>
        </w:rPr>
        <w:t xml:space="preserve">İŞÇİMEN </w:t>
      </w:r>
      <w:proofErr w:type="spellStart"/>
      <w:r w:rsidRPr="1B092E01">
        <w:rPr>
          <w:rFonts w:ascii="Times New Roman" w:eastAsia="Times New Roman" w:hAnsi="Times New Roman" w:cs="Times New Roman"/>
          <w:sz w:val="24"/>
          <w:szCs w:val="24"/>
        </w:rPr>
        <w:t>HOTEL’de</w:t>
      </w:r>
      <w:proofErr w:type="spellEnd"/>
      <w:r w:rsidRPr="1B092E01">
        <w:rPr>
          <w:rFonts w:ascii="Times New Roman" w:eastAsia="Times New Roman" w:hAnsi="Times New Roman" w:cs="Times New Roman"/>
          <w:sz w:val="24"/>
          <w:szCs w:val="24"/>
        </w:rPr>
        <w:t xml:space="preserve"> her detay, misafirlerimizin konforu ve memnuniyeti düşünülerek tasarlandı. Sizi de bu özel deneyimi yaşamaya davet ediyoruz!</w:t>
      </w:r>
      <w:r w:rsidRPr="1B092E01">
        <w:rPr>
          <w:rFonts w:ascii="Times New Roman" w:eastAsia="Times New Roman" w:hAnsi="Times New Roman" w:cs="Times New Roman"/>
          <w:color w:val="212529"/>
          <w:sz w:val="24"/>
          <w:szCs w:val="24"/>
          <w:lang w:eastAsia="tr-TR"/>
        </w:rPr>
        <w:t xml:space="preserve"> </w:t>
      </w:r>
    </w:p>
    <w:p w14:paraId="556C9807" w14:textId="09791D11" w:rsidR="000F4D10" w:rsidRPr="00CD6FC6" w:rsidRDefault="6E7962D1" w:rsidP="1B092E01">
      <w:pPr>
        <w:spacing w:before="240" w:after="240" w:line="240" w:lineRule="auto"/>
        <w:jc w:val="both"/>
        <w:rPr>
          <w:rFonts w:ascii="Times New Roman" w:eastAsia="Times New Roman" w:hAnsi="Times New Roman" w:cs="Times New Roman"/>
          <w:color w:val="212529"/>
          <w:sz w:val="24"/>
          <w:szCs w:val="24"/>
          <w:lang w:eastAsia="tr-TR"/>
        </w:rPr>
      </w:pPr>
      <w:r w:rsidRPr="1B092E01">
        <w:rPr>
          <w:rFonts w:ascii="Times New Roman" w:eastAsia="Times New Roman" w:hAnsi="Times New Roman" w:cs="Times New Roman"/>
          <w:color w:val="212529"/>
          <w:sz w:val="24"/>
          <w:szCs w:val="24"/>
          <w:lang w:eastAsia="tr-TR"/>
        </w:rPr>
        <w:t>İletişim Bilgilerimiz:</w:t>
      </w:r>
    </w:p>
    <w:p w14:paraId="100171F7" w14:textId="75E7DC6B" w:rsidR="7DD5669C" w:rsidRDefault="7DD5669C" w:rsidP="1B092E01">
      <w:pPr>
        <w:spacing w:after="0" w:line="240" w:lineRule="auto"/>
        <w:jc w:val="both"/>
        <w:rPr>
          <w:rFonts w:ascii="Times New Roman" w:eastAsia="Times New Roman" w:hAnsi="Times New Roman" w:cs="Times New Roman"/>
          <w:color w:val="232323"/>
          <w:sz w:val="24"/>
          <w:szCs w:val="24"/>
          <w:lang w:eastAsia="tr-TR"/>
        </w:rPr>
      </w:pPr>
      <w:r w:rsidRPr="1B092E01">
        <w:rPr>
          <w:rFonts w:ascii="Times New Roman" w:eastAsia="Times New Roman" w:hAnsi="Times New Roman" w:cs="Times New Roman"/>
          <w:color w:val="232323"/>
          <w:sz w:val="24"/>
          <w:szCs w:val="24"/>
          <w:lang w:eastAsia="tr-TR"/>
        </w:rPr>
        <w:lastRenderedPageBreak/>
        <w:t>İ</w:t>
      </w:r>
      <w:r w:rsidR="142E84EF" w:rsidRPr="1B092E01">
        <w:rPr>
          <w:rFonts w:ascii="Times New Roman" w:eastAsia="Times New Roman" w:hAnsi="Times New Roman" w:cs="Times New Roman"/>
          <w:color w:val="232323"/>
          <w:sz w:val="24"/>
          <w:szCs w:val="24"/>
          <w:lang w:eastAsia="tr-TR"/>
        </w:rPr>
        <w:t>ŞÇİMEN HOTEL</w:t>
      </w:r>
      <w:r w:rsidR="3A537F2E" w:rsidRPr="1B092E01">
        <w:rPr>
          <w:rFonts w:ascii="Times New Roman" w:eastAsia="Times New Roman" w:hAnsi="Times New Roman" w:cs="Times New Roman"/>
          <w:color w:val="232323"/>
          <w:sz w:val="24"/>
          <w:szCs w:val="24"/>
          <w:lang w:eastAsia="tr-TR"/>
        </w:rPr>
        <w:t>**</w:t>
      </w:r>
    </w:p>
    <w:p w14:paraId="72DD732C" w14:textId="54290187" w:rsidR="7DD5669C" w:rsidRDefault="7DD5669C" w:rsidP="1B092E01">
      <w:pPr>
        <w:spacing w:after="0" w:line="240" w:lineRule="auto"/>
        <w:jc w:val="both"/>
        <w:rPr>
          <w:rFonts w:ascii="Times New Roman" w:eastAsia="Times New Roman" w:hAnsi="Times New Roman" w:cs="Times New Roman"/>
          <w:color w:val="232323"/>
          <w:sz w:val="24"/>
          <w:szCs w:val="24"/>
          <w:lang w:eastAsia="tr-TR"/>
        </w:rPr>
      </w:pPr>
      <w:r w:rsidRPr="1B092E01">
        <w:rPr>
          <w:rFonts w:ascii="Times New Roman" w:eastAsia="Times New Roman" w:hAnsi="Times New Roman" w:cs="Times New Roman"/>
          <w:color w:val="232323"/>
          <w:sz w:val="24"/>
          <w:szCs w:val="24"/>
          <w:lang w:eastAsia="tr-TR"/>
        </w:rPr>
        <w:t xml:space="preserve">ERİKLİ MEVKİİ MEHTAP SK. İŞÇİMEN OTEL NO: 23 </w:t>
      </w:r>
    </w:p>
    <w:p w14:paraId="164654CC" w14:textId="0779C184" w:rsidR="7DD5669C" w:rsidRDefault="7DD5669C" w:rsidP="1B092E01">
      <w:pPr>
        <w:spacing w:after="0" w:line="240" w:lineRule="auto"/>
        <w:jc w:val="both"/>
        <w:rPr>
          <w:rFonts w:ascii="Times New Roman" w:eastAsia="Times New Roman" w:hAnsi="Times New Roman" w:cs="Times New Roman"/>
          <w:color w:val="232323"/>
          <w:sz w:val="24"/>
          <w:szCs w:val="24"/>
          <w:lang w:eastAsia="tr-TR"/>
        </w:rPr>
      </w:pPr>
      <w:r w:rsidRPr="1B092E01">
        <w:rPr>
          <w:rFonts w:ascii="Times New Roman" w:eastAsia="Times New Roman" w:hAnsi="Times New Roman" w:cs="Times New Roman"/>
          <w:color w:val="232323"/>
          <w:sz w:val="24"/>
          <w:szCs w:val="24"/>
          <w:lang w:eastAsia="tr-TR"/>
        </w:rPr>
        <w:t>ERİKLİ</w:t>
      </w:r>
      <w:r w:rsidR="089A1620" w:rsidRPr="1B092E01">
        <w:rPr>
          <w:rFonts w:ascii="Times New Roman" w:eastAsia="Times New Roman" w:hAnsi="Times New Roman" w:cs="Times New Roman"/>
          <w:color w:val="232323"/>
          <w:sz w:val="24"/>
          <w:szCs w:val="24"/>
          <w:lang w:eastAsia="tr-TR"/>
        </w:rPr>
        <w:t xml:space="preserve"> </w:t>
      </w:r>
      <w:r w:rsidRPr="1B092E01">
        <w:rPr>
          <w:rFonts w:ascii="Times New Roman" w:eastAsia="Times New Roman" w:hAnsi="Times New Roman" w:cs="Times New Roman"/>
          <w:color w:val="232323"/>
          <w:sz w:val="24"/>
          <w:szCs w:val="24"/>
          <w:lang w:eastAsia="tr-TR"/>
        </w:rPr>
        <w:t>KÖYÜ/ KEŞAN/ EDİRNE</w:t>
      </w:r>
    </w:p>
    <w:p w14:paraId="3BBF4BE9" w14:textId="77777777" w:rsidR="000F4D10" w:rsidRPr="000F4D10" w:rsidRDefault="000F4D10"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34CFFFE3" w14:textId="40DE1EFD" w:rsidR="000F4D10" w:rsidRPr="000F4D10" w:rsidRDefault="6E7962D1"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r w:rsidRPr="1B092E01">
        <w:rPr>
          <w:rFonts w:ascii="Times New Roman" w:eastAsia="Times New Roman" w:hAnsi="Times New Roman" w:cs="Times New Roman"/>
          <w:color w:val="232323"/>
          <w:sz w:val="24"/>
          <w:szCs w:val="24"/>
          <w:shd w:val="clear" w:color="auto" w:fill="FFFFFF"/>
          <w:lang w:eastAsia="tr-TR"/>
        </w:rPr>
        <w:t>+90</w:t>
      </w:r>
      <w:r w:rsidR="3D448DD9" w:rsidRPr="1B092E01">
        <w:rPr>
          <w:rFonts w:ascii="Times New Roman" w:eastAsia="Times New Roman" w:hAnsi="Times New Roman" w:cs="Times New Roman"/>
          <w:color w:val="232323"/>
          <w:sz w:val="24"/>
          <w:szCs w:val="24"/>
          <w:shd w:val="clear" w:color="auto" w:fill="FFFFFF"/>
          <w:lang w:eastAsia="tr-TR"/>
        </w:rPr>
        <w:t xml:space="preserve"> </w:t>
      </w:r>
      <w:r w:rsidRPr="1B092E01">
        <w:rPr>
          <w:rFonts w:ascii="Times New Roman" w:eastAsia="Times New Roman" w:hAnsi="Times New Roman" w:cs="Times New Roman"/>
          <w:color w:val="232323"/>
          <w:sz w:val="24"/>
          <w:szCs w:val="24"/>
          <w:shd w:val="clear" w:color="auto" w:fill="FFFFFF"/>
          <w:lang w:eastAsia="tr-TR"/>
        </w:rPr>
        <w:t>2</w:t>
      </w:r>
      <w:r w:rsidR="32EB343D" w:rsidRPr="1B092E01">
        <w:rPr>
          <w:rFonts w:ascii="Times New Roman" w:eastAsia="Times New Roman" w:hAnsi="Times New Roman" w:cs="Times New Roman"/>
          <w:color w:val="232323"/>
          <w:sz w:val="24"/>
          <w:szCs w:val="24"/>
          <w:shd w:val="clear" w:color="auto" w:fill="FFFFFF"/>
          <w:lang w:eastAsia="tr-TR"/>
        </w:rPr>
        <w:t>84</w:t>
      </w:r>
      <w:r w:rsidRPr="1B092E01">
        <w:rPr>
          <w:rFonts w:ascii="Times New Roman" w:eastAsia="Times New Roman" w:hAnsi="Times New Roman" w:cs="Times New Roman"/>
          <w:color w:val="232323"/>
          <w:sz w:val="24"/>
          <w:szCs w:val="24"/>
          <w:shd w:val="clear" w:color="auto" w:fill="FFFFFF"/>
          <w:lang w:eastAsia="tr-TR"/>
        </w:rPr>
        <w:t xml:space="preserve"> </w:t>
      </w:r>
      <w:r w:rsidR="3B61FD79" w:rsidRPr="1B092E01">
        <w:rPr>
          <w:rFonts w:ascii="Times New Roman" w:eastAsia="Times New Roman" w:hAnsi="Times New Roman" w:cs="Times New Roman"/>
          <w:color w:val="232323"/>
          <w:sz w:val="24"/>
          <w:szCs w:val="24"/>
          <w:lang w:eastAsia="tr-TR"/>
        </w:rPr>
        <w:t>737 31</w:t>
      </w:r>
      <w:r w:rsidRPr="1B092E01">
        <w:rPr>
          <w:rFonts w:ascii="Times New Roman" w:eastAsia="Times New Roman" w:hAnsi="Times New Roman" w:cs="Times New Roman"/>
          <w:color w:val="232323"/>
          <w:sz w:val="24"/>
          <w:szCs w:val="24"/>
          <w:shd w:val="clear" w:color="auto" w:fill="FFFFFF"/>
          <w:lang w:eastAsia="tr-TR"/>
        </w:rPr>
        <w:t xml:space="preserve"> </w:t>
      </w:r>
      <w:r w:rsidR="2A7EAD37" w:rsidRPr="1B092E01">
        <w:rPr>
          <w:rFonts w:ascii="Times New Roman" w:eastAsia="Times New Roman" w:hAnsi="Times New Roman" w:cs="Times New Roman"/>
          <w:color w:val="232323"/>
          <w:sz w:val="24"/>
          <w:szCs w:val="24"/>
          <w:shd w:val="clear" w:color="auto" w:fill="FFFFFF"/>
          <w:lang w:eastAsia="tr-TR"/>
        </w:rPr>
        <w:t>48</w:t>
      </w:r>
    </w:p>
    <w:p w14:paraId="2A9883EE" w14:textId="5495207E" w:rsidR="000F4D10" w:rsidRPr="000F4D10" w:rsidRDefault="6E7962D1"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r w:rsidRPr="1B092E01">
        <w:rPr>
          <w:rFonts w:ascii="Times New Roman" w:eastAsia="Times New Roman" w:hAnsi="Times New Roman" w:cs="Times New Roman"/>
          <w:color w:val="232323"/>
          <w:sz w:val="24"/>
          <w:szCs w:val="24"/>
          <w:shd w:val="clear" w:color="auto" w:fill="FFFFFF"/>
          <w:lang w:eastAsia="tr-TR"/>
        </w:rPr>
        <w:t xml:space="preserve">+90 </w:t>
      </w:r>
      <w:r w:rsidR="7B684E83" w:rsidRPr="1B092E01">
        <w:rPr>
          <w:rFonts w:ascii="Times New Roman" w:eastAsia="Times New Roman" w:hAnsi="Times New Roman" w:cs="Times New Roman"/>
          <w:color w:val="232323"/>
          <w:sz w:val="24"/>
          <w:szCs w:val="24"/>
          <w:shd w:val="clear" w:color="auto" w:fill="FFFFFF"/>
          <w:lang w:eastAsia="tr-TR"/>
        </w:rPr>
        <w:t>284</w:t>
      </w:r>
      <w:r w:rsidRPr="1B092E01">
        <w:rPr>
          <w:rFonts w:ascii="Times New Roman" w:eastAsia="Times New Roman" w:hAnsi="Times New Roman" w:cs="Times New Roman"/>
          <w:color w:val="232323"/>
          <w:sz w:val="24"/>
          <w:szCs w:val="24"/>
          <w:shd w:val="clear" w:color="auto" w:fill="FFFFFF"/>
          <w:lang w:eastAsia="tr-TR"/>
        </w:rPr>
        <w:t xml:space="preserve"> </w:t>
      </w:r>
      <w:r w:rsidR="3A9998DA" w:rsidRPr="1B092E01">
        <w:rPr>
          <w:rFonts w:ascii="Times New Roman" w:eastAsia="Times New Roman" w:hAnsi="Times New Roman" w:cs="Times New Roman"/>
          <w:color w:val="232323"/>
          <w:sz w:val="24"/>
          <w:szCs w:val="24"/>
          <w:lang w:eastAsia="tr-TR"/>
        </w:rPr>
        <w:t>737 31</w:t>
      </w:r>
      <w:r w:rsidRPr="1B092E01">
        <w:rPr>
          <w:rFonts w:ascii="Times New Roman" w:eastAsia="Times New Roman" w:hAnsi="Times New Roman" w:cs="Times New Roman"/>
          <w:color w:val="232323"/>
          <w:sz w:val="24"/>
          <w:szCs w:val="24"/>
          <w:shd w:val="clear" w:color="auto" w:fill="FFFFFF"/>
          <w:lang w:eastAsia="tr-TR"/>
        </w:rPr>
        <w:t xml:space="preserve"> </w:t>
      </w:r>
      <w:r w:rsidR="372DB2E8" w:rsidRPr="1B092E01">
        <w:rPr>
          <w:rFonts w:ascii="Times New Roman" w:eastAsia="Times New Roman" w:hAnsi="Times New Roman" w:cs="Times New Roman"/>
          <w:color w:val="232323"/>
          <w:sz w:val="24"/>
          <w:szCs w:val="24"/>
          <w:shd w:val="clear" w:color="auto" w:fill="FFFFFF"/>
          <w:lang w:eastAsia="tr-TR"/>
        </w:rPr>
        <w:t>50</w:t>
      </w:r>
    </w:p>
    <w:p w14:paraId="5F881F6D" w14:textId="660FE9EA" w:rsidR="372DB2E8" w:rsidRDefault="372DB2E8" w:rsidP="1B092E01">
      <w:pPr>
        <w:spacing w:after="0" w:line="240" w:lineRule="auto"/>
        <w:jc w:val="both"/>
        <w:rPr>
          <w:rFonts w:ascii="Times New Roman" w:eastAsia="Times New Roman" w:hAnsi="Times New Roman" w:cs="Times New Roman"/>
          <w:color w:val="232323"/>
          <w:sz w:val="24"/>
          <w:szCs w:val="24"/>
          <w:lang w:eastAsia="tr-TR"/>
        </w:rPr>
      </w:pPr>
      <w:r w:rsidRPr="1B092E01">
        <w:rPr>
          <w:rFonts w:ascii="Times New Roman" w:eastAsia="Times New Roman" w:hAnsi="Times New Roman" w:cs="Times New Roman"/>
          <w:color w:val="232323"/>
          <w:sz w:val="24"/>
          <w:szCs w:val="24"/>
          <w:lang w:eastAsia="tr-TR"/>
        </w:rPr>
        <w:t>+90 284 737 31 52</w:t>
      </w:r>
    </w:p>
    <w:p w14:paraId="1A7240C7" w14:textId="7AABC2C7" w:rsidR="372DB2E8" w:rsidRDefault="372DB2E8" w:rsidP="1B092E01">
      <w:pPr>
        <w:spacing w:after="0" w:line="240" w:lineRule="auto"/>
        <w:jc w:val="both"/>
        <w:rPr>
          <w:rFonts w:ascii="Times New Roman" w:eastAsia="Times New Roman" w:hAnsi="Times New Roman" w:cs="Times New Roman"/>
          <w:color w:val="232323"/>
          <w:sz w:val="24"/>
          <w:szCs w:val="24"/>
          <w:lang w:eastAsia="tr-TR"/>
        </w:rPr>
      </w:pPr>
      <w:r w:rsidRPr="1B092E01">
        <w:rPr>
          <w:rFonts w:ascii="Times New Roman" w:eastAsia="Times New Roman" w:hAnsi="Times New Roman" w:cs="Times New Roman"/>
          <w:color w:val="232323"/>
          <w:sz w:val="24"/>
          <w:szCs w:val="24"/>
          <w:lang w:eastAsia="tr-TR"/>
        </w:rPr>
        <w:t>+90 545 737 31 48 (GSM)</w:t>
      </w:r>
    </w:p>
    <w:p w14:paraId="3809FA7B" w14:textId="7AF0774F" w:rsidR="000F4D10" w:rsidRPr="000F4D10" w:rsidRDefault="6E7962D1"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r w:rsidRPr="1B092E01">
        <w:rPr>
          <w:rFonts w:ascii="Times New Roman" w:eastAsia="Times New Roman" w:hAnsi="Times New Roman" w:cs="Times New Roman"/>
          <w:color w:val="232323"/>
          <w:sz w:val="24"/>
          <w:szCs w:val="24"/>
          <w:shd w:val="clear" w:color="auto" w:fill="FFFFFF"/>
          <w:lang w:eastAsia="tr-TR"/>
        </w:rPr>
        <w:t xml:space="preserve">+90 </w:t>
      </w:r>
      <w:r w:rsidR="68D3B984" w:rsidRPr="1B092E01">
        <w:rPr>
          <w:rFonts w:ascii="Times New Roman" w:eastAsia="Times New Roman" w:hAnsi="Times New Roman" w:cs="Times New Roman"/>
          <w:color w:val="232323"/>
          <w:sz w:val="24"/>
          <w:szCs w:val="24"/>
          <w:shd w:val="clear" w:color="auto" w:fill="FFFFFF"/>
          <w:lang w:eastAsia="tr-TR"/>
        </w:rPr>
        <w:t>284</w:t>
      </w:r>
      <w:r w:rsidRPr="1B092E01">
        <w:rPr>
          <w:rFonts w:ascii="Times New Roman" w:eastAsia="Times New Roman" w:hAnsi="Times New Roman" w:cs="Times New Roman"/>
          <w:color w:val="232323"/>
          <w:sz w:val="24"/>
          <w:szCs w:val="24"/>
          <w:shd w:val="clear" w:color="auto" w:fill="FFFFFF"/>
          <w:lang w:eastAsia="tr-TR"/>
        </w:rPr>
        <w:t xml:space="preserve"> </w:t>
      </w:r>
      <w:r w:rsidR="18DF5163" w:rsidRPr="1B092E01">
        <w:rPr>
          <w:rFonts w:ascii="Times New Roman" w:eastAsia="Times New Roman" w:hAnsi="Times New Roman" w:cs="Times New Roman"/>
          <w:color w:val="232323"/>
          <w:sz w:val="24"/>
          <w:szCs w:val="24"/>
          <w:shd w:val="clear" w:color="auto" w:fill="FFFFFF"/>
          <w:lang w:eastAsia="tr-TR"/>
        </w:rPr>
        <w:t>737</w:t>
      </w:r>
      <w:r w:rsidRPr="1B092E01">
        <w:rPr>
          <w:rFonts w:ascii="Times New Roman" w:eastAsia="Times New Roman" w:hAnsi="Times New Roman" w:cs="Times New Roman"/>
          <w:color w:val="232323"/>
          <w:sz w:val="24"/>
          <w:szCs w:val="24"/>
          <w:shd w:val="clear" w:color="auto" w:fill="FFFFFF"/>
          <w:lang w:eastAsia="tr-TR"/>
        </w:rPr>
        <w:t xml:space="preserve"> </w:t>
      </w:r>
      <w:r w:rsidR="3EF16568" w:rsidRPr="1B092E01">
        <w:rPr>
          <w:rFonts w:ascii="Times New Roman" w:eastAsia="Times New Roman" w:hAnsi="Times New Roman" w:cs="Times New Roman"/>
          <w:color w:val="232323"/>
          <w:sz w:val="24"/>
          <w:szCs w:val="24"/>
          <w:shd w:val="clear" w:color="auto" w:fill="FFFFFF"/>
          <w:lang w:eastAsia="tr-TR"/>
        </w:rPr>
        <w:t>31</w:t>
      </w:r>
      <w:r w:rsidRPr="1B092E01">
        <w:rPr>
          <w:rFonts w:ascii="Times New Roman" w:eastAsia="Times New Roman" w:hAnsi="Times New Roman" w:cs="Times New Roman"/>
          <w:color w:val="232323"/>
          <w:sz w:val="24"/>
          <w:szCs w:val="24"/>
          <w:shd w:val="clear" w:color="auto" w:fill="FFFFFF"/>
          <w:lang w:eastAsia="tr-TR"/>
        </w:rPr>
        <w:t xml:space="preserve"> </w:t>
      </w:r>
      <w:r w:rsidR="530540B4" w:rsidRPr="1B092E01">
        <w:rPr>
          <w:rFonts w:ascii="Times New Roman" w:eastAsia="Times New Roman" w:hAnsi="Times New Roman" w:cs="Times New Roman"/>
          <w:color w:val="232323"/>
          <w:sz w:val="24"/>
          <w:szCs w:val="24"/>
          <w:shd w:val="clear" w:color="auto" w:fill="FFFFFF"/>
          <w:lang w:eastAsia="tr-TR"/>
        </w:rPr>
        <w:t>34</w:t>
      </w:r>
      <w:r w:rsidRPr="1B092E01">
        <w:rPr>
          <w:rFonts w:ascii="Times New Roman" w:eastAsia="Times New Roman" w:hAnsi="Times New Roman" w:cs="Times New Roman"/>
          <w:color w:val="232323"/>
          <w:sz w:val="24"/>
          <w:szCs w:val="24"/>
          <w:shd w:val="clear" w:color="auto" w:fill="FFFFFF"/>
          <w:lang w:eastAsia="tr-TR"/>
        </w:rPr>
        <w:t xml:space="preserve"> (</w:t>
      </w:r>
      <w:proofErr w:type="spellStart"/>
      <w:r w:rsidRPr="1B092E01">
        <w:rPr>
          <w:rFonts w:ascii="Times New Roman" w:eastAsia="Times New Roman" w:hAnsi="Times New Roman" w:cs="Times New Roman"/>
          <w:color w:val="232323"/>
          <w:sz w:val="24"/>
          <w:szCs w:val="24"/>
          <w:shd w:val="clear" w:color="auto" w:fill="FFFFFF"/>
          <w:lang w:eastAsia="tr-TR"/>
        </w:rPr>
        <w:t>Fax</w:t>
      </w:r>
      <w:proofErr w:type="spellEnd"/>
      <w:r w:rsidRPr="1B092E01">
        <w:rPr>
          <w:rFonts w:ascii="Times New Roman" w:eastAsia="Times New Roman" w:hAnsi="Times New Roman" w:cs="Times New Roman"/>
          <w:color w:val="232323"/>
          <w:sz w:val="24"/>
          <w:szCs w:val="24"/>
          <w:shd w:val="clear" w:color="auto" w:fill="FFFFFF"/>
          <w:lang w:eastAsia="tr-TR"/>
        </w:rPr>
        <w:t>)</w:t>
      </w:r>
    </w:p>
    <w:p w14:paraId="686E167D" w14:textId="12B44A6B" w:rsidR="00D6076E" w:rsidRDefault="6E7962D1"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r w:rsidRPr="1B092E01">
        <w:rPr>
          <w:rFonts w:ascii="Times New Roman" w:eastAsia="Times New Roman" w:hAnsi="Times New Roman" w:cs="Times New Roman"/>
          <w:color w:val="232323"/>
          <w:sz w:val="24"/>
          <w:szCs w:val="24"/>
          <w:shd w:val="clear" w:color="auto" w:fill="FFFFFF"/>
          <w:lang w:eastAsia="tr-TR"/>
        </w:rPr>
        <w:t>info@</w:t>
      </w:r>
      <w:r w:rsidR="536B62D1" w:rsidRPr="1B092E01">
        <w:rPr>
          <w:rFonts w:ascii="Times New Roman" w:eastAsia="Times New Roman" w:hAnsi="Times New Roman" w:cs="Times New Roman"/>
          <w:color w:val="232323"/>
          <w:sz w:val="24"/>
          <w:szCs w:val="24"/>
          <w:shd w:val="clear" w:color="auto" w:fill="FFFFFF"/>
          <w:lang w:eastAsia="tr-TR"/>
        </w:rPr>
        <w:t>iscimenhotel</w:t>
      </w:r>
      <w:r w:rsidRPr="1B092E01">
        <w:rPr>
          <w:rFonts w:ascii="Times New Roman" w:eastAsia="Times New Roman" w:hAnsi="Times New Roman" w:cs="Times New Roman"/>
          <w:color w:val="232323"/>
          <w:sz w:val="24"/>
          <w:szCs w:val="24"/>
          <w:shd w:val="clear" w:color="auto" w:fill="FFFFFF"/>
          <w:lang w:eastAsia="tr-TR"/>
        </w:rPr>
        <w:t>.com</w:t>
      </w:r>
      <w:r w:rsidR="6DCEA971" w:rsidRPr="1B092E01">
        <w:rPr>
          <w:rFonts w:ascii="Times New Roman" w:eastAsia="Times New Roman" w:hAnsi="Times New Roman" w:cs="Times New Roman"/>
          <w:color w:val="232323"/>
          <w:sz w:val="24"/>
          <w:szCs w:val="24"/>
          <w:shd w:val="clear" w:color="auto" w:fill="FFFFFF"/>
          <w:lang w:eastAsia="tr-TR"/>
        </w:rPr>
        <w:t>.tr</w:t>
      </w:r>
    </w:p>
    <w:p w14:paraId="6C008D04" w14:textId="0675B05A" w:rsidR="006812BB" w:rsidRDefault="006812BB"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6BFB0E09" w14:textId="77777777" w:rsidR="00C74716" w:rsidRPr="00CD6FC6" w:rsidRDefault="00C74716"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13A72221" w14:textId="0DD51592" w:rsidR="0069219D" w:rsidRDefault="0069219D"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42A943C0" w14:textId="77777777" w:rsidR="0069219D" w:rsidRPr="00CD6FC6" w:rsidRDefault="0069219D"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3EF7656D" w14:textId="13978554" w:rsidR="003F1DD7" w:rsidRDefault="003F1DD7" w:rsidP="1B092E01">
      <w:pPr>
        <w:spacing w:line="240" w:lineRule="auto"/>
        <w:jc w:val="both"/>
        <w:rPr>
          <w:rFonts w:ascii="Times New Roman" w:eastAsia="Times New Roman" w:hAnsi="Times New Roman" w:cs="Times New Roman"/>
          <w:b/>
          <w:bCs/>
          <w:sz w:val="24"/>
          <w:szCs w:val="24"/>
        </w:rPr>
      </w:pPr>
    </w:p>
    <w:p w14:paraId="36E29EF7" w14:textId="2EF92D18" w:rsidR="00C96860" w:rsidRDefault="00C96860" w:rsidP="1B092E01">
      <w:pPr>
        <w:spacing w:line="240" w:lineRule="auto"/>
        <w:jc w:val="both"/>
        <w:rPr>
          <w:rFonts w:ascii="Times New Roman" w:eastAsia="Times New Roman" w:hAnsi="Times New Roman" w:cs="Times New Roman"/>
          <w:b/>
          <w:bCs/>
          <w:sz w:val="24"/>
          <w:szCs w:val="24"/>
        </w:rPr>
      </w:pPr>
    </w:p>
    <w:p w14:paraId="2843B083" w14:textId="47D74D4F" w:rsidR="00C96860" w:rsidRDefault="00C96860" w:rsidP="1B092E01">
      <w:pPr>
        <w:spacing w:line="240" w:lineRule="auto"/>
        <w:jc w:val="both"/>
        <w:rPr>
          <w:rFonts w:ascii="Times New Roman" w:eastAsia="Times New Roman" w:hAnsi="Times New Roman" w:cs="Times New Roman"/>
          <w:b/>
          <w:bCs/>
          <w:sz w:val="24"/>
          <w:szCs w:val="24"/>
        </w:rPr>
      </w:pPr>
    </w:p>
    <w:p w14:paraId="29BDA0A0" w14:textId="2E4A092F" w:rsidR="00C96860" w:rsidRDefault="00C96860" w:rsidP="1B092E01">
      <w:pPr>
        <w:spacing w:line="240" w:lineRule="auto"/>
        <w:jc w:val="center"/>
        <w:rPr>
          <w:rFonts w:ascii="Times New Roman" w:eastAsia="Times New Roman" w:hAnsi="Times New Roman" w:cs="Times New Roman"/>
          <w:b/>
          <w:bCs/>
          <w:sz w:val="24"/>
          <w:szCs w:val="24"/>
        </w:rPr>
      </w:pPr>
      <w:r>
        <w:rPr>
          <w:noProof/>
          <w:lang w:eastAsia="tr-TR"/>
        </w:rPr>
        <w:lastRenderedPageBreak/>
        <w:drawing>
          <wp:inline distT="0" distB="0" distL="0" distR="0" wp14:anchorId="2F112F88" wp14:editId="1E8A5DCC">
            <wp:extent cx="4686300" cy="3067050"/>
            <wp:effectExtent l="0" t="0" r="0" b="0"/>
            <wp:docPr id="2" name="Resim 2" descr="Image 4 of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pic:nvPicPr>
                  <pic:blipFill>
                    <a:blip r:embed="rId10">
                      <a:extLst>
                        <a:ext uri="{28A0092B-C50C-407E-A947-70E740481C1C}">
                          <a14:useLocalDpi xmlns:a14="http://schemas.microsoft.com/office/drawing/2010/main" val="0"/>
                        </a:ext>
                      </a:extLst>
                    </a:blip>
                    <a:stretch>
                      <a:fillRect/>
                    </a:stretch>
                  </pic:blipFill>
                  <pic:spPr>
                    <a:xfrm>
                      <a:off x="0" y="0"/>
                      <a:ext cx="4686300" cy="3067050"/>
                    </a:xfrm>
                    <a:prstGeom prst="rect">
                      <a:avLst/>
                    </a:prstGeom>
                  </pic:spPr>
                </pic:pic>
              </a:graphicData>
            </a:graphic>
          </wp:inline>
        </w:drawing>
      </w:r>
    </w:p>
    <w:p w14:paraId="3B2A92BB" w14:textId="4D843CFB" w:rsidR="003F1DD7" w:rsidRDefault="003F1DD7" w:rsidP="1B092E01">
      <w:pPr>
        <w:spacing w:line="240" w:lineRule="auto"/>
        <w:jc w:val="both"/>
        <w:rPr>
          <w:rFonts w:ascii="Times New Roman" w:eastAsia="Times New Roman" w:hAnsi="Times New Roman" w:cs="Times New Roman"/>
          <w:b/>
          <w:bCs/>
          <w:sz w:val="24"/>
          <w:szCs w:val="24"/>
        </w:rPr>
      </w:pPr>
    </w:p>
    <w:p w14:paraId="2B3705B4" w14:textId="77777777" w:rsidR="006C59D9" w:rsidRPr="00CD6FC6" w:rsidRDefault="006C59D9" w:rsidP="1B092E01">
      <w:pPr>
        <w:spacing w:line="240" w:lineRule="auto"/>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RAPOR HAKKINDA</w:t>
      </w:r>
    </w:p>
    <w:p w14:paraId="27A3F58D" w14:textId="620829B0" w:rsidR="006C59D9" w:rsidRPr="00264442" w:rsidRDefault="006C59D9" w:rsidP="1B092E01">
      <w:pPr>
        <w:spacing w:line="240" w:lineRule="auto"/>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İŞÇİMEN HOTEL olarak 2023-2024 yılı itibariyle sürdürülebilirlik çalışmalarımıza başladık. Bu doğrultuda gerçekleştirdiğimiz gelişmeyi; yönetimimiz, çalışanlarımız, konuklarımız, tedarikçilerimiz ve diğer tüm partnerlerimiz ile paylaşmayı ve böylece bu noktada yaratacağımız farkındalığı artırarak, ortak hedef ve başarılara dönüştürebilmeyi amaçlamaktayız. Bu hazırlanan sürdürülebilirlik raporu 2025</w:t>
      </w:r>
      <w:r w:rsidR="00B13219">
        <w:rPr>
          <w:rFonts w:ascii="Times New Roman" w:eastAsia="Times New Roman" w:hAnsi="Times New Roman" w:cs="Times New Roman"/>
          <w:sz w:val="24"/>
          <w:szCs w:val="24"/>
        </w:rPr>
        <w:t>-2026</w:t>
      </w:r>
      <w:r w:rsidRPr="1B092E01">
        <w:rPr>
          <w:rFonts w:ascii="Times New Roman" w:eastAsia="Times New Roman" w:hAnsi="Times New Roman" w:cs="Times New Roman"/>
          <w:sz w:val="24"/>
          <w:szCs w:val="24"/>
        </w:rPr>
        <w:t xml:space="preserve"> yılı verileri içermektedir.</w:t>
      </w:r>
    </w:p>
    <w:p w14:paraId="37D78904" w14:textId="1D0EADB9" w:rsidR="006C59D9" w:rsidRPr="00264442" w:rsidRDefault="006C59D9" w:rsidP="1B092E01">
      <w:pPr>
        <w:spacing w:after="0" w:line="240" w:lineRule="auto"/>
        <w:jc w:val="both"/>
        <w:rPr>
          <w:rFonts w:ascii="Times New Roman" w:eastAsia="Times New Roman" w:hAnsi="Times New Roman" w:cs="Times New Roman"/>
          <w:sz w:val="24"/>
          <w:szCs w:val="24"/>
          <w:shd w:val="clear" w:color="auto" w:fill="FFFFFF"/>
          <w:lang w:eastAsia="tr-TR"/>
        </w:rPr>
      </w:pPr>
      <w:r w:rsidRPr="1B092E01">
        <w:rPr>
          <w:rFonts w:ascii="Times New Roman" w:eastAsia="Times New Roman" w:hAnsi="Times New Roman" w:cs="Times New Roman"/>
          <w:sz w:val="24"/>
          <w:szCs w:val="24"/>
          <w:shd w:val="clear" w:color="auto" w:fill="FFFFFF"/>
          <w:lang w:eastAsia="tr-TR"/>
        </w:rPr>
        <w:t xml:space="preserve">Otelimizde çalışanların iş ve yaşam dengesi ön planda tutulurken, yerel ortaklıklarla toplum katılımını ve yerel ekonomilere katkıyı artırmak hedeflenmektedir. Otelimiz, günlük hayatın stresinden uzaklaşmak, gevşemek ve huzurlu vakit geçirmek isteyen misafirlere fırsatlar sunmaktadır. Ayrıntılara gösterilen özenle desteklenen olağanüstü hizmet, İŞÇİMEN </w:t>
      </w:r>
      <w:proofErr w:type="spellStart"/>
      <w:r w:rsidRPr="1B092E01">
        <w:rPr>
          <w:rFonts w:ascii="Times New Roman" w:eastAsia="Times New Roman" w:hAnsi="Times New Roman" w:cs="Times New Roman"/>
          <w:sz w:val="24"/>
          <w:szCs w:val="24"/>
          <w:shd w:val="clear" w:color="auto" w:fill="FFFFFF"/>
          <w:lang w:eastAsia="tr-TR"/>
        </w:rPr>
        <w:t>HOTEL’i</w:t>
      </w:r>
      <w:proofErr w:type="spellEnd"/>
      <w:r w:rsidRPr="1B092E01">
        <w:rPr>
          <w:rFonts w:ascii="Times New Roman" w:eastAsia="Times New Roman" w:hAnsi="Times New Roman" w:cs="Times New Roman"/>
          <w:sz w:val="24"/>
          <w:szCs w:val="24"/>
          <w:shd w:val="clear" w:color="auto" w:fill="FFFFFF"/>
          <w:lang w:eastAsia="tr-TR"/>
        </w:rPr>
        <w:t xml:space="preserve"> mevcut misafirler için tercih edilen tatil markası haline getirirken, gelecek yıllarda yeni nesil gezginleri ailemize katmayı hedeflemektedir. Otelimizde devam eden girişimler, kuruluş ilkelerimizi ve değerlerimizi yansıtmakta ve böylece gelecek nesillere mirasımız olarak kalması en büyük dileğimizdir. Otelimizin hedefi; özgün konukseverlik anlayışıyla dünya standartlarında sunmak, personel ve misafir memnuniyetini her şeyin üzerinde tutarak kaliteli hizmet vermektir.</w:t>
      </w:r>
    </w:p>
    <w:p w14:paraId="1E5DDC0F" w14:textId="35A97361" w:rsidR="006C59D9" w:rsidRPr="00264442" w:rsidRDefault="006C59D9" w:rsidP="1B092E01">
      <w:pPr>
        <w:spacing w:after="0" w:line="240" w:lineRule="auto"/>
        <w:jc w:val="both"/>
        <w:rPr>
          <w:rFonts w:ascii="Times New Roman" w:eastAsia="Times New Roman" w:hAnsi="Times New Roman" w:cs="Times New Roman"/>
          <w:sz w:val="24"/>
          <w:szCs w:val="24"/>
          <w:shd w:val="clear" w:color="auto" w:fill="FFFFFF"/>
          <w:lang w:eastAsia="tr-TR"/>
        </w:rPr>
      </w:pPr>
      <w:r w:rsidRPr="1B092E01">
        <w:rPr>
          <w:rFonts w:ascii="Times New Roman" w:eastAsia="Times New Roman" w:hAnsi="Times New Roman" w:cs="Times New Roman"/>
          <w:sz w:val="24"/>
          <w:szCs w:val="24"/>
          <w:shd w:val="clear" w:color="auto" w:fill="FFFFFF"/>
          <w:lang w:eastAsia="tr-TR"/>
        </w:rPr>
        <w:lastRenderedPageBreak/>
        <w:t xml:space="preserve">Tüm yasal gerekliliklere uygun olarak, önce çalışanlarımızın güvenliğini sağladığımız otellerimizde din, dil, ırk, cinsiyet, kişisel tercihler ve engeller gözetilmeden eşit haklarla çalışanlara yönelik eğitimlerle donanımlı, çevreye saygılı, bilinçli nesillere katkıda bulunmaya çalışıyoruz. Misafirlerimizin güvenliği ve memnuniyetini sağlamak için misafir memnuniyeti odaklı çalışırken, iş yeri sürdürülebilirliği, turizmin sürdürülebilirliği ve hizmetten yararlanmak isteyen konuk sürdürülebilirliğini sağlamak için BM Sürdürülebilir Kalkınma </w:t>
      </w:r>
      <w:proofErr w:type="spellStart"/>
      <w:r w:rsidRPr="1B092E01">
        <w:rPr>
          <w:rFonts w:ascii="Times New Roman" w:eastAsia="Times New Roman" w:hAnsi="Times New Roman" w:cs="Times New Roman"/>
          <w:sz w:val="24"/>
          <w:szCs w:val="24"/>
          <w:shd w:val="clear" w:color="auto" w:fill="FFFFFF"/>
          <w:lang w:eastAsia="tr-TR"/>
        </w:rPr>
        <w:t>Hedefleri’ne</w:t>
      </w:r>
      <w:proofErr w:type="spellEnd"/>
      <w:r w:rsidRPr="1B092E01">
        <w:rPr>
          <w:rFonts w:ascii="Times New Roman" w:eastAsia="Times New Roman" w:hAnsi="Times New Roman" w:cs="Times New Roman"/>
          <w:sz w:val="24"/>
          <w:szCs w:val="24"/>
          <w:shd w:val="clear" w:color="auto" w:fill="FFFFFF"/>
          <w:lang w:eastAsia="tr-TR"/>
        </w:rPr>
        <w:t xml:space="preserve"> olan bağlılığımızı sürekli olarak ilerletmeye çalışmaktayız. Olumlu çevresel, ekonomik ve sosyal faydaları güçlendirmek ve olumsuz etkileri önlemek, azaltmak veya hafifletmek için işimizle ilgili çevresel etkileri belirleyerek ve iyileştirme süreçlerini tüm operasyonlarımızda uygulayarak büyüyoruz.</w:t>
      </w:r>
    </w:p>
    <w:p w14:paraId="585199C0" w14:textId="2F57F46C" w:rsidR="003F1DD7" w:rsidRPr="009C5816" w:rsidRDefault="003F1DD7" w:rsidP="1B092E01">
      <w:pPr>
        <w:spacing w:line="240" w:lineRule="auto"/>
        <w:jc w:val="both"/>
        <w:rPr>
          <w:rFonts w:ascii="Times New Roman" w:eastAsia="Times New Roman" w:hAnsi="Times New Roman" w:cs="Times New Roman"/>
          <w:b/>
          <w:bCs/>
          <w:sz w:val="24"/>
          <w:szCs w:val="24"/>
        </w:rPr>
      </w:pPr>
    </w:p>
    <w:p w14:paraId="15F83FA6" w14:textId="573337B9" w:rsidR="1B092E01" w:rsidRDefault="1B092E01" w:rsidP="1B092E01">
      <w:pPr>
        <w:spacing w:line="240" w:lineRule="auto"/>
        <w:jc w:val="both"/>
        <w:rPr>
          <w:rFonts w:ascii="Times New Roman" w:eastAsia="Times New Roman" w:hAnsi="Times New Roman" w:cs="Times New Roman"/>
          <w:sz w:val="24"/>
          <w:szCs w:val="24"/>
        </w:rPr>
      </w:pPr>
    </w:p>
    <w:p w14:paraId="0386273D" w14:textId="63FECEE4" w:rsidR="00921DF9" w:rsidRDefault="00F70C95" w:rsidP="1B092E01">
      <w:pPr>
        <w:spacing w:line="240" w:lineRule="auto"/>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 xml:space="preserve">                           </w:t>
      </w:r>
      <w:proofErr w:type="spellStart"/>
      <w:r w:rsidR="00921DF9" w:rsidRPr="1B092E01">
        <w:rPr>
          <w:rFonts w:ascii="Times New Roman" w:eastAsia="Times New Roman" w:hAnsi="Times New Roman" w:cs="Times New Roman"/>
          <w:sz w:val="24"/>
          <w:szCs w:val="24"/>
        </w:rPr>
        <w:t>Double</w:t>
      </w:r>
      <w:proofErr w:type="spellEnd"/>
      <w:r w:rsidR="00921DF9" w:rsidRPr="1B092E01">
        <w:rPr>
          <w:rFonts w:ascii="Times New Roman" w:eastAsia="Times New Roman" w:hAnsi="Times New Roman" w:cs="Times New Roman"/>
          <w:sz w:val="24"/>
          <w:szCs w:val="24"/>
        </w:rPr>
        <w:t xml:space="preserve"> </w:t>
      </w:r>
      <w:proofErr w:type="spellStart"/>
      <w:r w:rsidR="00921DF9" w:rsidRPr="1B092E01">
        <w:rPr>
          <w:rFonts w:ascii="Times New Roman" w:eastAsia="Times New Roman" w:hAnsi="Times New Roman" w:cs="Times New Roman"/>
          <w:sz w:val="24"/>
          <w:szCs w:val="24"/>
        </w:rPr>
        <w:t>Room</w:t>
      </w:r>
      <w:proofErr w:type="spellEnd"/>
      <w:r w:rsidRPr="1B092E01">
        <w:rPr>
          <w:rFonts w:ascii="Times New Roman" w:eastAsia="Times New Roman" w:hAnsi="Times New Roman" w:cs="Times New Roman"/>
          <w:sz w:val="24"/>
          <w:szCs w:val="24"/>
        </w:rPr>
        <w:t xml:space="preserve">                                              </w:t>
      </w:r>
      <w:proofErr w:type="spellStart"/>
      <w:r w:rsidRPr="1B092E01">
        <w:rPr>
          <w:rFonts w:ascii="Times New Roman" w:eastAsia="Times New Roman" w:hAnsi="Times New Roman" w:cs="Times New Roman"/>
          <w:sz w:val="24"/>
          <w:szCs w:val="24"/>
        </w:rPr>
        <w:t>Family</w:t>
      </w:r>
      <w:proofErr w:type="spellEnd"/>
      <w:r w:rsidRPr="1B092E01">
        <w:rPr>
          <w:rFonts w:ascii="Times New Roman" w:eastAsia="Times New Roman" w:hAnsi="Times New Roman" w:cs="Times New Roman"/>
          <w:sz w:val="24"/>
          <w:szCs w:val="24"/>
        </w:rPr>
        <w:t xml:space="preserve"> </w:t>
      </w:r>
      <w:proofErr w:type="spellStart"/>
      <w:r w:rsidRPr="1B092E01">
        <w:rPr>
          <w:rFonts w:ascii="Times New Roman" w:eastAsia="Times New Roman" w:hAnsi="Times New Roman" w:cs="Times New Roman"/>
          <w:sz w:val="24"/>
          <w:szCs w:val="24"/>
        </w:rPr>
        <w:t>Room</w:t>
      </w:r>
      <w:proofErr w:type="spellEnd"/>
      <w:r w:rsidRPr="1B092E01">
        <w:rPr>
          <w:rFonts w:ascii="Times New Roman" w:eastAsia="Times New Roman" w:hAnsi="Times New Roman" w:cs="Times New Roman"/>
          <w:sz w:val="24"/>
          <w:szCs w:val="24"/>
        </w:rPr>
        <w:t xml:space="preserve">                                                        </w:t>
      </w:r>
      <w:proofErr w:type="spellStart"/>
      <w:r w:rsidRPr="1B092E01">
        <w:rPr>
          <w:rFonts w:ascii="Times New Roman" w:eastAsia="Times New Roman" w:hAnsi="Times New Roman" w:cs="Times New Roman"/>
          <w:sz w:val="24"/>
          <w:szCs w:val="24"/>
        </w:rPr>
        <w:t>Twin</w:t>
      </w:r>
      <w:proofErr w:type="spellEnd"/>
      <w:r w:rsidRPr="1B092E01">
        <w:rPr>
          <w:rFonts w:ascii="Times New Roman" w:eastAsia="Times New Roman" w:hAnsi="Times New Roman" w:cs="Times New Roman"/>
          <w:sz w:val="24"/>
          <w:szCs w:val="24"/>
        </w:rPr>
        <w:t xml:space="preserve"> </w:t>
      </w:r>
      <w:proofErr w:type="spellStart"/>
      <w:r w:rsidRPr="1B092E01">
        <w:rPr>
          <w:rFonts w:ascii="Times New Roman" w:eastAsia="Times New Roman" w:hAnsi="Times New Roman" w:cs="Times New Roman"/>
          <w:sz w:val="24"/>
          <w:szCs w:val="24"/>
        </w:rPr>
        <w:t>Room</w:t>
      </w:r>
      <w:proofErr w:type="spellEnd"/>
    </w:p>
    <w:p w14:paraId="659EC82A" w14:textId="7E61F266" w:rsidR="00921DF9" w:rsidRDefault="00F70C95" w:rsidP="1B092E01">
      <w:pPr>
        <w:spacing w:line="240" w:lineRule="auto"/>
        <w:jc w:val="both"/>
        <w:rPr>
          <w:rFonts w:ascii="Times New Roman" w:eastAsia="Times New Roman" w:hAnsi="Times New Roman" w:cs="Times New Roman"/>
          <w:sz w:val="24"/>
          <w:szCs w:val="24"/>
        </w:rPr>
      </w:pPr>
      <w:r>
        <w:rPr>
          <w:noProof/>
          <w:lang w:eastAsia="tr-TR"/>
        </w:rPr>
        <w:drawing>
          <wp:inline distT="0" distB="0" distL="0" distR="0" wp14:anchorId="0C699E2E" wp14:editId="2B10EBA0">
            <wp:extent cx="2643156" cy="2066925"/>
            <wp:effectExtent l="0" t="0" r="5080" b="0"/>
            <wp:docPr id="3" name="Resim 3" descr="İş Çimen Hotel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43156" cy="2066925"/>
                    </a:xfrm>
                    <a:prstGeom prst="rect">
                      <a:avLst/>
                    </a:prstGeom>
                  </pic:spPr>
                </pic:pic>
              </a:graphicData>
            </a:graphic>
          </wp:inline>
        </w:drawing>
      </w:r>
      <w:r w:rsidRPr="1B092E01">
        <w:rPr>
          <w:rFonts w:ascii="Times New Roman" w:eastAsia="Times New Roman" w:hAnsi="Times New Roman" w:cs="Times New Roman"/>
          <w:sz w:val="24"/>
          <w:szCs w:val="24"/>
        </w:rPr>
        <w:t xml:space="preserve"> </w:t>
      </w:r>
      <w:r>
        <w:rPr>
          <w:noProof/>
          <w:lang w:eastAsia="tr-TR"/>
        </w:rPr>
        <w:drawing>
          <wp:inline distT="0" distB="0" distL="0" distR="0" wp14:anchorId="67D00779" wp14:editId="14BCF1F6">
            <wp:extent cx="2691130" cy="2038985"/>
            <wp:effectExtent l="0" t="0" r="0" b="0"/>
            <wp:docPr id="5" name="Resim 5" descr="İş Çimen Hotel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91130" cy="2038985"/>
                    </a:xfrm>
                    <a:prstGeom prst="rect">
                      <a:avLst/>
                    </a:prstGeom>
                  </pic:spPr>
                </pic:pic>
              </a:graphicData>
            </a:graphic>
          </wp:inline>
        </w:drawing>
      </w:r>
      <w:r>
        <w:rPr>
          <w:noProof/>
          <w:lang w:eastAsia="tr-TR"/>
        </w:rPr>
        <w:drawing>
          <wp:inline distT="0" distB="0" distL="0" distR="0" wp14:anchorId="3081A7A9" wp14:editId="5C4942C8">
            <wp:extent cx="2724150" cy="2049111"/>
            <wp:effectExtent l="0" t="0" r="0" b="8890"/>
            <wp:docPr id="4" name="Resim 4" descr="İş Çimen Hotel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24150" cy="2049111"/>
                    </a:xfrm>
                    <a:prstGeom prst="rect">
                      <a:avLst/>
                    </a:prstGeom>
                  </pic:spPr>
                </pic:pic>
              </a:graphicData>
            </a:graphic>
          </wp:inline>
        </w:drawing>
      </w:r>
      <w:r w:rsidRPr="1B092E01">
        <w:rPr>
          <w:rFonts w:ascii="Times New Roman" w:eastAsia="Times New Roman" w:hAnsi="Times New Roman" w:cs="Times New Roman"/>
          <w:sz w:val="24"/>
          <w:szCs w:val="24"/>
        </w:rPr>
        <w:t xml:space="preserve"> </w:t>
      </w:r>
    </w:p>
    <w:p w14:paraId="0E9D2F10" w14:textId="7C45AA6C" w:rsidR="003F71B8" w:rsidRDefault="003F71B8" w:rsidP="1B092E01">
      <w:pPr>
        <w:spacing w:line="240" w:lineRule="auto"/>
        <w:jc w:val="both"/>
        <w:rPr>
          <w:rFonts w:ascii="Times New Roman" w:eastAsia="Times New Roman" w:hAnsi="Times New Roman" w:cs="Times New Roman"/>
          <w:sz w:val="24"/>
          <w:szCs w:val="24"/>
        </w:rPr>
      </w:pPr>
    </w:p>
    <w:p w14:paraId="17CD7C83" w14:textId="77777777" w:rsidR="00921DF9" w:rsidRDefault="00921DF9" w:rsidP="1B092E01">
      <w:pPr>
        <w:spacing w:line="240" w:lineRule="auto"/>
        <w:jc w:val="both"/>
        <w:rPr>
          <w:rFonts w:ascii="Times New Roman" w:eastAsia="Times New Roman" w:hAnsi="Times New Roman" w:cs="Times New Roman"/>
          <w:sz w:val="24"/>
          <w:szCs w:val="24"/>
        </w:rPr>
      </w:pPr>
    </w:p>
    <w:p w14:paraId="0B6586E0" w14:textId="1E8EFE08" w:rsidR="00E617FA" w:rsidRPr="00A65F96" w:rsidRDefault="00E617FA" w:rsidP="1B092E01">
      <w:pPr>
        <w:spacing w:line="240" w:lineRule="auto"/>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VİZYON ve MİSYONUMUZ</w:t>
      </w:r>
    </w:p>
    <w:p w14:paraId="7181A4F3" w14:textId="39A2E473" w:rsidR="00986CC2" w:rsidRDefault="00EC2A99" w:rsidP="1B092E01">
      <w:pPr>
        <w:spacing w:line="240" w:lineRule="auto"/>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shd w:val="clear" w:color="auto" w:fill="FFFFFF"/>
          <w:lang w:eastAsia="tr-TR"/>
        </w:rPr>
        <w:t xml:space="preserve">İŞÇİMEN HOTEL </w:t>
      </w:r>
      <w:r w:rsidR="00E617FA" w:rsidRPr="1B092E01">
        <w:rPr>
          <w:rFonts w:ascii="Times New Roman" w:eastAsia="Times New Roman" w:hAnsi="Times New Roman" w:cs="Times New Roman"/>
          <w:sz w:val="24"/>
          <w:szCs w:val="24"/>
        </w:rPr>
        <w:t xml:space="preserve">olarak vizyonumuz, misafirlerimize benzersiz bir konaklama deneyimi sunarak sektörde kalite ve konforun simgesi haline gelmektir. Amacımız, yenilikçi yaklaşımlar ve üstün hizmet anlayışımızla sadece bir otel değil, aynı zamanda unutulmaz anıların yaşandığı bir </w:t>
      </w:r>
      <w:r w:rsidR="1ACAE9E2" w:rsidRPr="1B092E01">
        <w:rPr>
          <w:rFonts w:ascii="Times New Roman" w:eastAsia="Times New Roman" w:hAnsi="Times New Roman" w:cs="Times New Roman"/>
          <w:sz w:val="24"/>
          <w:szCs w:val="24"/>
        </w:rPr>
        <w:t>mekân</w:t>
      </w:r>
      <w:r w:rsidR="00E617FA" w:rsidRPr="1B092E01">
        <w:rPr>
          <w:rFonts w:ascii="Times New Roman" w:eastAsia="Times New Roman" w:hAnsi="Times New Roman" w:cs="Times New Roman"/>
          <w:sz w:val="24"/>
          <w:szCs w:val="24"/>
        </w:rPr>
        <w:t xml:space="preserve"> olmaktır. “Misafir memnuniyetini her zaman ön planda tutarak, konaklama sektöründe fark yaratmaya devam edeceğiz.”</w:t>
      </w:r>
    </w:p>
    <w:p w14:paraId="14A0EF53" w14:textId="0F645698" w:rsidR="000176FD" w:rsidRDefault="00EC2A99" w:rsidP="1B092E01">
      <w:pPr>
        <w:spacing w:line="240" w:lineRule="auto"/>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shd w:val="clear" w:color="auto" w:fill="FFFFFF"/>
          <w:lang w:eastAsia="tr-TR"/>
        </w:rPr>
        <w:lastRenderedPageBreak/>
        <w:t xml:space="preserve">İŞÇİMEN HOTEL </w:t>
      </w:r>
      <w:r w:rsidR="00A65F96" w:rsidRPr="1B092E01">
        <w:rPr>
          <w:rFonts w:ascii="Times New Roman" w:eastAsia="Times New Roman" w:hAnsi="Times New Roman" w:cs="Times New Roman"/>
          <w:sz w:val="24"/>
          <w:szCs w:val="24"/>
        </w:rPr>
        <w:t>olarak misyonumuz, misafirlerimize evlerindeki konforu ve sıcaklığı sunarken, yüksek kaliteli hizmet anlayışımızla her anlarını özel kılmaktır. Konuklarımızın ihtiyaç ve beklentilerini ön planda tutarak, güler yüzlü, profesyonel ve samimi bir hizmet deneyimi yaşatmayı hedefliyoruz. “Yerel değerlerimize saygılı, çevre dostu uygulamalarla sürdürülebilir turizme katkıda bulunuyoruz.”</w:t>
      </w:r>
    </w:p>
    <w:p w14:paraId="02F0E889" w14:textId="77777777" w:rsidR="000176FD" w:rsidRDefault="000176FD" w:rsidP="1B092E01">
      <w:pPr>
        <w:spacing w:line="240" w:lineRule="auto"/>
        <w:jc w:val="both"/>
        <w:rPr>
          <w:rFonts w:ascii="Times New Roman" w:eastAsia="Times New Roman" w:hAnsi="Times New Roman" w:cs="Times New Roman"/>
          <w:sz w:val="24"/>
          <w:szCs w:val="24"/>
        </w:rPr>
      </w:pPr>
    </w:p>
    <w:p w14:paraId="25E0A5B7" w14:textId="77777777" w:rsidR="007043E1" w:rsidRPr="009C5816" w:rsidRDefault="007043E1" w:rsidP="1B092E01">
      <w:pPr>
        <w:spacing w:line="240" w:lineRule="auto"/>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A1. SÜRDÜRÜLEBİLİR YÖNETİM SİSTEMİ</w:t>
      </w:r>
    </w:p>
    <w:p w14:paraId="36422916" w14:textId="77777777" w:rsidR="007043E1" w:rsidRPr="009C5816" w:rsidRDefault="007043E1"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3BF5DBF8" w14:textId="7AACD001" w:rsidR="00F005EE" w:rsidRDefault="00EC2A99"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shd w:val="clear" w:color="auto" w:fill="FFFFFF"/>
          <w:lang w:eastAsia="tr-TR"/>
        </w:rPr>
        <w:t>İŞÇİMEN HOTEL</w:t>
      </w:r>
      <w:r w:rsidR="007043E1" w:rsidRPr="1B092E01">
        <w:rPr>
          <w:rFonts w:ascii="Times New Roman" w:eastAsia="Times New Roman" w:hAnsi="Times New Roman" w:cs="Times New Roman"/>
          <w:sz w:val="24"/>
          <w:szCs w:val="24"/>
          <w:shd w:val="clear" w:color="auto" w:fill="FFFFFF"/>
          <w:lang w:eastAsia="tr-TR"/>
        </w:rPr>
        <w:t xml:space="preserve"> </w:t>
      </w:r>
      <w:r w:rsidR="007043E1" w:rsidRPr="1B092E01">
        <w:rPr>
          <w:rFonts w:ascii="Times New Roman" w:eastAsia="Times New Roman" w:hAnsi="Times New Roman" w:cs="Times New Roman"/>
          <w:sz w:val="24"/>
          <w:szCs w:val="24"/>
        </w:rPr>
        <w:t>olarak Sürdürülebilir Yönetim Sistemimizin temeli risk analizine ve kriz yönetimine dayanmaktadır. Yönetim tarafından çevre, toplum, kültür, ekonomi, kalite, insan hakları, sağlık, güvenlik gibi başlıklarda yılda bir kez risk analizi yapılmaktadır. Risk analizinde belirlenen risklere karşılık alınacak önlemler ve kriz yönetimi belirtilmektedir.</w:t>
      </w:r>
      <w:r w:rsidR="007E7A3F">
        <w:rPr>
          <w:rFonts w:ascii="Times New Roman" w:eastAsia="Times New Roman" w:hAnsi="Times New Roman" w:cs="Times New Roman"/>
          <w:sz w:val="24"/>
          <w:szCs w:val="24"/>
        </w:rPr>
        <w:t xml:space="preserve"> Acil durum eylem planımız ve risk analizimiz iş sağlığı ve güvenliği uzmanları tarafından mevzuata uygun ve otelimizin mevcut durumu kapsamında yapılmaktadır.</w:t>
      </w:r>
      <w:r w:rsidR="00A966BF" w:rsidRPr="1B092E01">
        <w:rPr>
          <w:rFonts w:ascii="Times New Roman" w:eastAsia="Times New Roman" w:hAnsi="Times New Roman" w:cs="Times New Roman"/>
          <w:sz w:val="24"/>
          <w:szCs w:val="24"/>
        </w:rPr>
        <w:t xml:space="preserve"> </w:t>
      </w:r>
      <w:r w:rsidR="00F005EE">
        <w:rPr>
          <w:rFonts w:ascii="Times New Roman" w:eastAsia="Times New Roman" w:hAnsi="Times New Roman" w:cs="Times New Roman"/>
          <w:sz w:val="24"/>
          <w:szCs w:val="24"/>
        </w:rPr>
        <w:t>Otelimizde her yıl sürdürülebilirlik hedefleri oluşturulmakta ve takibi yapılmaktadır.</w:t>
      </w:r>
    </w:p>
    <w:p w14:paraId="232EEF09" w14:textId="63F43AAC" w:rsidR="007043E1" w:rsidRDefault="00A966BF"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Sürdürülebilir Turizm 3</w:t>
      </w:r>
      <w:r w:rsidR="007043E1" w:rsidRPr="1B092E01">
        <w:rPr>
          <w:rFonts w:ascii="Times New Roman" w:eastAsia="Times New Roman" w:hAnsi="Times New Roman" w:cs="Times New Roman"/>
          <w:sz w:val="24"/>
          <w:szCs w:val="24"/>
        </w:rPr>
        <w:t>. Aşama belgelendirmesi kapsamında oluşt</w:t>
      </w:r>
      <w:r w:rsidRPr="1B092E01">
        <w:rPr>
          <w:rFonts w:ascii="Times New Roman" w:eastAsia="Times New Roman" w:hAnsi="Times New Roman" w:cs="Times New Roman"/>
          <w:sz w:val="24"/>
          <w:szCs w:val="24"/>
        </w:rPr>
        <w:t xml:space="preserve">urduğumuz </w:t>
      </w:r>
      <w:proofErr w:type="spellStart"/>
      <w:r w:rsidRPr="1B092E01">
        <w:rPr>
          <w:rFonts w:ascii="Times New Roman" w:eastAsia="Times New Roman" w:hAnsi="Times New Roman" w:cs="Times New Roman"/>
          <w:sz w:val="24"/>
          <w:szCs w:val="24"/>
        </w:rPr>
        <w:t>SYS’nin</w:t>
      </w:r>
      <w:proofErr w:type="spellEnd"/>
      <w:r w:rsidRPr="1B092E01">
        <w:rPr>
          <w:rFonts w:ascii="Times New Roman" w:eastAsia="Times New Roman" w:hAnsi="Times New Roman" w:cs="Times New Roman"/>
          <w:sz w:val="24"/>
          <w:szCs w:val="24"/>
        </w:rPr>
        <w:t xml:space="preserve"> raporlaması 41</w:t>
      </w:r>
      <w:r w:rsidR="007043E1" w:rsidRPr="1B092E01">
        <w:rPr>
          <w:rFonts w:ascii="Times New Roman" w:eastAsia="Times New Roman" w:hAnsi="Times New Roman" w:cs="Times New Roman"/>
          <w:sz w:val="24"/>
          <w:szCs w:val="24"/>
        </w:rPr>
        <w:t xml:space="preserve"> ek maddeyle birlikte otelimiz özelinde açıklanmaktadır.</w:t>
      </w:r>
    </w:p>
    <w:p w14:paraId="06D8DCED" w14:textId="77777777" w:rsidR="007E7A3F" w:rsidRPr="009C5816" w:rsidRDefault="007E7A3F" w:rsidP="1B092E01">
      <w:pPr>
        <w:jc w:val="both"/>
        <w:rPr>
          <w:rFonts w:ascii="Times New Roman" w:eastAsia="Times New Roman" w:hAnsi="Times New Roman" w:cs="Times New Roman"/>
          <w:sz w:val="24"/>
          <w:szCs w:val="24"/>
        </w:rPr>
      </w:pPr>
    </w:p>
    <w:p w14:paraId="20B5A4B3" w14:textId="6B4BDC5C" w:rsidR="00D3196B" w:rsidRPr="009C5816" w:rsidRDefault="00D3196B" w:rsidP="1B092E01">
      <w:pPr>
        <w:spacing w:line="240" w:lineRule="auto"/>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A2. YASAL UYUM</w:t>
      </w:r>
    </w:p>
    <w:p w14:paraId="52639A2D" w14:textId="557A7799" w:rsidR="00D3196B" w:rsidRPr="009C5816" w:rsidRDefault="00F6046B" w:rsidP="1B092E01">
      <w:pPr>
        <w:spacing w:before="300" w:after="300" w:line="240" w:lineRule="auto"/>
        <w:jc w:val="both"/>
        <w:rPr>
          <w:rFonts w:ascii="Times New Roman" w:eastAsia="Times New Roman" w:hAnsi="Times New Roman" w:cs="Times New Roman"/>
          <w:color w:val="000000" w:themeColor="text1"/>
          <w:sz w:val="24"/>
          <w:szCs w:val="24"/>
        </w:rPr>
      </w:pPr>
      <w:r w:rsidRPr="1B092E01">
        <w:rPr>
          <w:rFonts w:ascii="Times New Roman" w:eastAsia="Times New Roman" w:hAnsi="Times New Roman" w:cs="Times New Roman"/>
          <w:sz w:val="24"/>
          <w:szCs w:val="24"/>
        </w:rPr>
        <w:t>Otelimiz; sağlık, güvenlik, iş gücü ve çevresel konular da dahil olmak üzere yürürlükteki tüm yerel/bölgesel, ulusal ve uluslararası mevzuat, yasa ve düzenlemeleri uygular, takip eder ve güncelliğinden emin olur. Geçerli tüm yasal ihtiyaçları barındıran Yasal Uyum Takip Listesini ve Uygunluk Yükümlülükleri Listesini her altı ayda bir gözden geçirir ve değişiklikleri takip eder.</w:t>
      </w:r>
      <w:r w:rsidR="00BF1C51" w:rsidRPr="1B092E01">
        <w:rPr>
          <w:rFonts w:ascii="Times New Roman" w:eastAsia="Times New Roman" w:hAnsi="Times New Roman" w:cs="Times New Roman"/>
          <w:sz w:val="24"/>
          <w:szCs w:val="24"/>
        </w:rPr>
        <w:t xml:space="preserve"> </w:t>
      </w:r>
      <w:r w:rsidR="00AE2925">
        <w:rPr>
          <w:rFonts w:ascii="Times New Roman" w:eastAsia="Times New Roman" w:hAnsi="Times New Roman" w:cs="Times New Roman"/>
          <w:color w:val="232323"/>
          <w:sz w:val="24"/>
          <w:szCs w:val="24"/>
          <w:shd w:val="clear" w:color="auto" w:fill="FFFFFF"/>
          <w:lang w:eastAsia="tr-TR"/>
        </w:rPr>
        <w:t>Oteli</w:t>
      </w:r>
      <w:r w:rsidR="00982441">
        <w:rPr>
          <w:rFonts w:ascii="Times New Roman" w:eastAsia="Times New Roman" w:hAnsi="Times New Roman" w:cs="Times New Roman"/>
          <w:color w:val="232323"/>
          <w:sz w:val="24"/>
          <w:szCs w:val="24"/>
          <w:shd w:val="clear" w:color="auto" w:fill="FFFFFF"/>
          <w:lang w:eastAsia="tr-TR"/>
        </w:rPr>
        <w:t>mizin ayrıca güncel itfaiye uygunluk raporu bulunmaktadır.</w:t>
      </w:r>
    </w:p>
    <w:p w14:paraId="1D56C157" w14:textId="101CDF31" w:rsidR="00D3196B" w:rsidRPr="009C5816" w:rsidRDefault="43A80400" w:rsidP="1B092E01">
      <w:pPr>
        <w:spacing w:before="300" w:after="300" w:line="240" w:lineRule="auto"/>
        <w:jc w:val="center"/>
        <w:rPr>
          <w:rFonts w:ascii="Times New Roman" w:eastAsia="Times New Roman" w:hAnsi="Times New Roman" w:cs="Times New Roman"/>
          <w:sz w:val="24"/>
          <w:szCs w:val="24"/>
        </w:rPr>
      </w:pPr>
      <w:r>
        <w:rPr>
          <w:noProof/>
          <w:lang w:eastAsia="tr-TR"/>
        </w:rPr>
        <w:lastRenderedPageBreak/>
        <w:drawing>
          <wp:inline distT="0" distB="0" distL="0" distR="0" wp14:anchorId="55B053E2" wp14:editId="70647740">
            <wp:extent cx="1404812" cy="1800000"/>
            <wp:effectExtent l="0" t="0" r="0" b="0"/>
            <wp:docPr id="498504065" name="Resim 498504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04812" cy="1800000"/>
                    </a:xfrm>
                    <a:prstGeom prst="rect">
                      <a:avLst/>
                    </a:prstGeom>
                  </pic:spPr>
                </pic:pic>
              </a:graphicData>
            </a:graphic>
          </wp:inline>
        </w:drawing>
      </w:r>
      <w:r>
        <w:rPr>
          <w:noProof/>
          <w:lang w:eastAsia="tr-TR"/>
        </w:rPr>
        <w:drawing>
          <wp:inline distT="0" distB="0" distL="0" distR="0" wp14:anchorId="6FF48064" wp14:editId="2527BE74">
            <wp:extent cx="2399062" cy="1800000"/>
            <wp:effectExtent l="0" t="0" r="0" b="0"/>
            <wp:docPr id="475020709" name="Resim 475020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99062" cy="1800000"/>
                    </a:xfrm>
                    <a:prstGeom prst="rect">
                      <a:avLst/>
                    </a:prstGeom>
                  </pic:spPr>
                </pic:pic>
              </a:graphicData>
            </a:graphic>
          </wp:inline>
        </w:drawing>
      </w:r>
      <w:r>
        <w:rPr>
          <w:noProof/>
          <w:lang w:eastAsia="tr-TR"/>
        </w:rPr>
        <w:drawing>
          <wp:inline distT="0" distB="0" distL="0" distR="0" wp14:anchorId="23696091" wp14:editId="4E09868F">
            <wp:extent cx="1350528" cy="1800000"/>
            <wp:effectExtent l="0" t="0" r="0" b="0"/>
            <wp:docPr id="852486841" name="Resim 852486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50528" cy="1800000"/>
                    </a:xfrm>
                    <a:prstGeom prst="rect">
                      <a:avLst/>
                    </a:prstGeom>
                  </pic:spPr>
                </pic:pic>
              </a:graphicData>
            </a:graphic>
          </wp:inline>
        </w:drawing>
      </w:r>
    </w:p>
    <w:p w14:paraId="7A26A856" w14:textId="15553531" w:rsidR="00D3196B" w:rsidRPr="009C5816" w:rsidRDefault="43A80400" w:rsidP="1B092E01">
      <w:pPr>
        <w:spacing w:before="300" w:after="300" w:line="240" w:lineRule="auto"/>
        <w:jc w:val="center"/>
        <w:rPr>
          <w:rFonts w:ascii="Times New Roman" w:eastAsia="Times New Roman" w:hAnsi="Times New Roman" w:cs="Times New Roman"/>
          <w:sz w:val="24"/>
          <w:szCs w:val="24"/>
        </w:rPr>
      </w:pPr>
      <w:r>
        <w:rPr>
          <w:noProof/>
          <w:lang w:eastAsia="tr-TR"/>
        </w:rPr>
        <w:drawing>
          <wp:inline distT="0" distB="0" distL="0" distR="0" wp14:anchorId="4141AA55" wp14:editId="6E1CE9E1">
            <wp:extent cx="1620633" cy="2160000"/>
            <wp:effectExtent l="0" t="0" r="0" b="0"/>
            <wp:docPr id="658323640" name="Resim 658323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20633" cy="2160000"/>
                    </a:xfrm>
                    <a:prstGeom prst="rect">
                      <a:avLst/>
                    </a:prstGeom>
                  </pic:spPr>
                </pic:pic>
              </a:graphicData>
            </a:graphic>
          </wp:inline>
        </w:drawing>
      </w:r>
      <w:r>
        <w:rPr>
          <w:noProof/>
          <w:lang w:eastAsia="tr-TR"/>
        </w:rPr>
        <w:drawing>
          <wp:inline distT="0" distB="0" distL="0" distR="0" wp14:anchorId="74BBE554" wp14:editId="3489386C">
            <wp:extent cx="1620633" cy="2160000"/>
            <wp:effectExtent l="0" t="0" r="0" b="0"/>
            <wp:docPr id="1676325266" name="Resim 1676325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20633" cy="2160000"/>
                    </a:xfrm>
                    <a:prstGeom prst="rect">
                      <a:avLst/>
                    </a:prstGeom>
                  </pic:spPr>
                </pic:pic>
              </a:graphicData>
            </a:graphic>
          </wp:inline>
        </w:drawing>
      </w:r>
      <w:r w:rsidR="7A863E5D">
        <w:rPr>
          <w:noProof/>
          <w:lang w:eastAsia="tr-TR"/>
        </w:rPr>
        <w:drawing>
          <wp:inline distT="0" distB="0" distL="0" distR="0" wp14:anchorId="3852D739" wp14:editId="612B8D10">
            <wp:extent cx="1620633" cy="2160000"/>
            <wp:effectExtent l="0" t="0" r="0" b="0"/>
            <wp:docPr id="559804331" name="Resim 559804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20633" cy="2160000"/>
                    </a:xfrm>
                    <a:prstGeom prst="rect">
                      <a:avLst/>
                    </a:prstGeom>
                  </pic:spPr>
                </pic:pic>
              </a:graphicData>
            </a:graphic>
          </wp:inline>
        </w:drawing>
      </w:r>
    </w:p>
    <w:p w14:paraId="42AC5967" w14:textId="27AB2F7F" w:rsidR="00D3196B" w:rsidRPr="009C5816" w:rsidRDefault="00D3196B" w:rsidP="1B092E01">
      <w:pPr>
        <w:spacing w:before="300" w:after="300" w:line="240" w:lineRule="auto"/>
        <w:jc w:val="center"/>
        <w:rPr>
          <w:rFonts w:ascii="Times New Roman" w:eastAsia="Times New Roman" w:hAnsi="Times New Roman" w:cs="Times New Roman"/>
          <w:sz w:val="24"/>
          <w:szCs w:val="24"/>
        </w:rPr>
      </w:pPr>
    </w:p>
    <w:p w14:paraId="10F2A2DF" w14:textId="305D25EA" w:rsidR="1B092E01" w:rsidRDefault="1B092E01" w:rsidP="1B092E01">
      <w:pPr>
        <w:spacing w:before="300" w:after="300" w:line="240" w:lineRule="auto"/>
        <w:jc w:val="center"/>
        <w:rPr>
          <w:rFonts w:ascii="Times New Roman" w:eastAsia="Times New Roman" w:hAnsi="Times New Roman" w:cs="Times New Roman"/>
          <w:sz w:val="24"/>
          <w:szCs w:val="24"/>
        </w:rPr>
      </w:pPr>
    </w:p>
    <w:p w14:paraId="099E2115" w14:textId="77777777" w:rsidR="00D3196B" w:rsidRPr="009C5816" w:rsidRDefault="00D3196B" w:rsidP="1B092E01">
      <w:pPr>
        <w:spacing w:line="240" w:lineRule="auto"/>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A3. RAPORLAMA ve İLETİŞİM</w:t>
      </w:r>
    </w:p>
    <w:p w14:paraId="7422AC44" w14:textId="2A8FE824" w:rsidR="00C1660A" w:rsidRPr="009C5816" w:rsidRDefault="00FE6AA6"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shd w:val="clear" w:color="auto" w:fill="FFFFFF"/>
          <w:lang w:eastAsia="tr-TR"/>
        </w:rPr>
        <w:t>İŞÇİMEN HOTEL</w:t>
      </w:r>
      <w:r w:rsidR="00C1660A" w:rsidRPr="1B092E01">
        <w:rPr>
          <w:rFonts w:ascii="Times New Roman" w:eastAsia="Times New Roman" w:hAnsi="Times New Roman" w:cs="Times New Roman"/>
          <w:sz w:val="24"/>
          <w:szCs w:val="24"/>
        </w:rPr>
        <w:t>, sürdürülebilirlik ile ilgili çalışmalarını, politikalarını, eylem ve işlemlerini çalışanları, misafirleri ve diğer tüm paydaşlarıyla açık ve şeffaf şeklide paylaşmaktadır. Bunu yapmak için otelimizin internet sitesi başta olmak üzere ve farklı iletişim kanalları kullanılmaktadır. Bunlar;</w:t>
      </w:r>
    </w:p>
    <w:tbl>
      <w:tblPr>
        <w:tblStyle w:val="TabloKlavuzu"/>
        <w:tblW w:w="0" w:type="auto"/>
        <w:jc w:val="center"/>
        <w:tblLook w:val="04A0" w:firstRow="1" w:lastRow="0" w:firstColumn="1" w:lastColumn="0" w:noHBand="0" w:noVBand="1"/>
      </w:tblPr>
      <w:tblGrid>
        <w:gridCol w:w="2405"/>
        <w:gridCol w:w="7223"/>
      </w:tblGrid>
      <w:tr w:rsidR="00C1660A" w:rsidRPr="00D664CF" w14:paraId="62A122B7" w14:textId="77777777" w:rsidTr="1B092E01">
        <w:trPr>
          <w:jc w:val="center"/>
        </w:trPr>
        <w:tc>
          <w:tcPr>
            <w:tcW w:w="2405" w:type="dxa"/>
          </w:tcPr>
          <w:p w14:paraId="770E7E3C" w14:textId="77777777" w:rsidR="00C1660A" w:rsidRPr="00D664CF" w:rsidRDefault="00C1660A" w:rsidP="1B092E01">
            <w:pPr>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lastRenderedPageBreak/>
              <w:t>Paydaş Grubu</w:t>
            </w:r>
          </w:p>
        </w:tc>
        <w:tc>
          <w:tcPr>
            <w:tcW w:w="7223" w:type="dxa"/>
          </w:tcPr>
          <w:p w14:paraId="020DB338" w14:textId="77777777" w:rsidR="00C1660A" w:rsidRPr="00D664CF" w:rsidRDefault="00C1660A" w:rsidP="1B092E01">
            <w:pPr>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İletişim Yöntemi</w:t>
            </w:r>
          </w:p>
        </w:tc>
      </w:tr>
      <w:tr w:rsidR="00C1660A" w:rsidRPr="00D664CF" w14:paraId="116FA88C" w14:textId="77777777" w:rsidTr="1B092E01">
        <w:trPr>
          <w:jc w:val="center"/>
        </w:trPr>
        <w:tc>
          <w:tcPr>
            <w:tcW w:w="2405" w:type="dxa"/>
          </w:tcPr>
          <w:p w14:paraId="5ABDA93D" w14:textId="77777777" w:rsidR="00C1660A" w:rsidRPr="00D664CF" w:rsidRDefault="00C1660A"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Çalışanlar</w:t>
            </w:r>
          </w:p>
        </w:tc>
        <w:tc>
          <w:tcPr>
            <w:tcW w:w="7223" w:type="dxa"/>
          </w:tcPr>
          <w:p w14:paraId="39126313" w14:textId="184C6B1C" w:rsidR="00C1660A" w:rsidRPr="00D664CF" w:rsidRDefault="10985A72" w:rsidP="00AE0096">
            <w:pPr>
              <w:jc w:val="both"/>
              <w:rPr>
                <w:rFonts w:ascii="Times New Roman" w:eastAsia="Times New Roman" w:hAnsi="Times New Roman" w:cs="Times New Roman"/>
                <w:sz w:val="24"/>
                <w:szCs w:val="24"/>
              </w:rPr>
            </w:pPr>
            <w:proofErr w:type="spellStart"/>
            <w:r w:rsidRPr="1B092E01">
              <w:rPr>
                <w:rFonts w:ascii="Times New Roman" w:eastAsia="Times New Roman" w:hAnsi="Times New Roman" w:cs="Times New Roman"/>
                <w:sz w:val="24"/>
                <w:szCs w:val="24"/>
              </w:rPr>
              <w:t>Yüzyüze</w:t>
            </w:r>
            <w:proofErr w:type="spellEnd"/>
            <w:r w:rsidR="00C1660A" w:rsidRPr="1B092E01">
              <w:rPr>
                <w:rFonts w:ascii="Times New Roman" w:eastAsia="Times New Roman" w:hAnsi="Times New Roman" w:cs="Times New Roman"/>
                <w:sz w:val="24"/>
                <w:szCs w:val="24"/>
              </w:rPr>
              <w:t xml:space="preserve"> görüşmeler, Grup toplantıları, Eğitimler, Öneri ve şikâyetler, Faaliyet ve sürdürülebilirlik raporları, E-mail, </w:t>
            </w:r>
          </w:p>
        </w:tc>
      </w:tr>
      <w:tr w:rsidR="00C1660A" w:rsidRPr="00D664CF" w14:paraId="04CCF912" w14:textId="77777777" w:rsidTr="1B092E01">
        <w:trPr>
          <w:jc w:val="center"/>
        </w:trPr>
        <w:tc>
          <w:tcPr>
            <w:tcW w:w="2405" w:type="dxa"/>
          </w:tcPr>
          <w:p w14:paraId="03A1B1C5" w14:textId="77777777" w:rsidR="00C1660A" w:rsidRPr="00D664CF" w:rsidRDefault="00C1660A"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Misafirler</w:t>
            </w:r>
          </w:p>
        </w:tc>
        <w:tc>
          <w:tcPr>
            <w:tcW w:w="7223" w:type="dxa"/>
          </w:tcPr>
          <w:p w14:paraId="6D2D7ACD" w14:textId="77777777" w:rsidR="00C1660A" w:rsidRPr="00D664CF" w:rsidRDefault="00C1660A"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 xml:space="preserve">Misafir Memnuniyet ve </w:t>
            </w:r>
            <w:proofErr w:type="gramStart"/>
            <w:r w:rsidRPr="1B092E01">
              <w:rPr>
                <w:rFonts w:ascii="Times New Roman" w:eastAsia="Times New Roman" w:hAnsi="Times New Roman" w:cs="Times New Roman"/>
                <w:sz w:val="24"/>
                <w:szCs w:val="24"/>
              </w:rPr>
              <w:t>Şikayet</w:t>
            </w:r>
            <w:proofErr w:type="gramEnd"/>
            <w:r w:rsidRPr="1B092E01">
              <w:rPr>
                <w:rFonts w:ascii="Times New Roman" w:eastAsia="Times New Roman" w:hAnsi="Times New Roman" w:cs="Times New Roman"/>
                <w:sz w:val="24"/>
                <w:szCs w:val="24"/>
              </w:rPr>
              <w:t xml:space="preserve"> Anketleri, </w:t>
            </w:r>
            <w:proofErr w:type="spellStart"/>
            <w:r w:rsidRPr="1B092E01">
              <w:rPr>
                <w:rFonts w:ascii="Times New Roman" w:eastAsia="Times New Roman" w:hAnsi="Times New Roman" w:cs="Times New Roman"/>
                <w:sz w:val="24"/>
                <w:szCs w:val="24"/>
              </w:rPr>
              <w:t>Yüzyüze</w:t>
            </w:r>
            <w:proofErr w:type="spellEnd"/>
            <w:r w:rsidRPr="1B092E01">
              <w:rPr>
                <w:rFonts w:ascii="Times New Roman" w:eastAsia="Times New Roman" w:hAnsi="Times New Roman" w:cs="Times New Roman"/>
                <w:sz w:val="24"/>
                <w:szCs w:val="24"/>
              </w:rPr>
              <w:t xml:space="preserve"> görüşme, Web sitesi</w:t>
            </w:r>
          </w:p>
        </w:tc>
      </w:tr>
      <w:tr w:rsidR="00C1660A" w:rsidRPr="00D664CF" w14:paraId="000EF955" w14:textId="77777777" w:rsidTr="1B092E01">
        <w:trPr>
          <w:jc w:val="center"/>
        </w:trPr>
        <w:tc>
          <w:tcPr>
            <w:tcW w:w="2405" w:type="dxa"/>
          </w:tcPr>
          <w:p w14:paraId="467BDEE9" w14:textId="77777777" w:rsidR="00C1660A" w:rsidRPr="00D664CF" w:rsidRDefault="00C1660A"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Tedarikçiler</w:t>
            </w:r>
          </w:p>
        </w:tc>
        <w:tc>
          <w:tcPr>
            <w:tcW w:w="7223" w:type="dxa"/>
          </w:tcPr>
          <w:p w14:paraId="19237367" w14:textId="77777777" w:rsidR="00C1660A" w:rsidRPr="00D664CF" w:rsidRDefault="00C1660A"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 xml:space="preserve">Tedarikçi Değerlendirme Sistemi, Toplantılar, </w:t>
            </w:r>
            <w:proofErr w:type="spellStart"/>
            <w:r w:rsidRPr="1B092E01">
              <w:rPr>
                <w:rFonts w:ascii="Times New Roman" w:eastAsia="Times New Roman" w:hAnsi="Times New Roman" w:cs="Times New Roman"/>
                <w:sz w:val="24"/>
                <w:szCs w:val="24"/>
              </w:rPr>
              <w:t>Yüzyüze</w:t>
            </w:r>
            <w:proofErr w:type="spellEnd"/>
            <w:r w:rsidRPr="1B092E01">
              <w:rPr>
                <w:rFonts w:ascii="Times New Roman" w:eastAsia="Times New Roman" w:hAnsi="Times New Roman" w:cs="Times New Roman"/>
                <w:sz w:val="24"/>
                <w:szCs w:val="24"/>
              </w:rPr>
              <w:t xml:space="preserve"> ve telefon görüşmeleri</w:t>
            </w:r>
          </w:p>
        </w:tc>
      </w:tr>
      <w:tr w:rsidR="00C1660A" w:rsidRPr="00D664CF" w14:paraId="2B34DC22" w14:textId="77777777" w:rsidTr="1B092E01">
        <w:trPr>
          <w:jc w:val="center"/>
        </w:trPr>
        <w:tc>
          <w:tcPr>
            <w:tcW w:w="2405" w:type="dxa"/>
          </w:tcPr>
          <w:p w14:paraId="597FED39" w14:textId="77777777" w:rsidR="00C1660A" w:rsidRPr="00D664CF" w:rsidRDefault="00C1660A"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Yerel Topluluklar / Dernekler</w:t>
            </w:r>
          </w:p>
        </w:tc>
        <w:tc>
          <w:tcPr>
            <w:tcW w:w="7223" w:type="dxa"/>
          </w:tcPr>
          <w:p w14:paraId="1BBC7828" w14:textId="77777777" w:rsidR="00C1660A" w:rsidRPr="00D664CF" w:rsidRDefault="00C1660A"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 xml:space="preserve">Sosyal Projeler, Bilgi talepleri (gerektiğinde), Faaliyet raporları, Toplantı kayıtları, </w:t>
            </w:r>
            <w:proofErr w:type="gramStart"/>
            <w:r w:rsidRPr="1B092E01">
              <w:rPr>
                <w:rFonts w:ascii="Times New Roman" w:eastAsia="Times New Roman" w:hAnsi="Times New Roman" w:cs="Times New Roman"/>
                <w:sz w:val="24"/>
                <w:szCs w:val="24"/>
              </w:rPr>
              <w:t>İşbirliği</w:t>
            </w:r>
            <w:proofErr w:type="gramEnd"/>
            <w:r w:rsidRPr="1B092E01">
              <w:rPr>
                <w:rFonts w:ascii="Times New Roman" w:eastAsia="Times New Roman" w:hAnsi="Times New Roman" w:cs="Times New Roman"/>
                <w:sz w:val="24"/>
                <w:szCs w:val="24"/>
              </w:rPr>
              <w:t xml:space="preserve"> sözleşmeleri</w:t>
            </w:r>
          </w:p>
          <w:p w14:paraId="285A4C7B" w14:textId="77777777" w:rsidR="00C1660A" w:rsidRPr="00D664CF" w:rsidRDefault="00C1660A" w:rsidP="1B092E01">
            <w:pPr>
              <w:jc w:val="both"/>
              <w:rPr>
                <w:rFonts w:ascii="Times New Roman" w:eastAsia="Times New Roman" w:hAnsi="Times New Roman" w:cs="Times New Roman"/>
                <w:sz w:val="24"/>
                <w:szCs w:val="24"/>
              </w:rPr>
            </w:pPr>
          </w:p>
        </w:tc>
      </w:tr>
      <w:tr w:rsidR="00C1660A" w:rsidRPr="00D664CF" w14:paraId="31CD4B82" w14:textId="77777777" w:rsidTr="1B092E01">
        <w:trPr>
          <w:jc w:val="center"/>
        </w:trPr>
        <w:tc>
          <w:tcPr>
            <w:tcW w:w="2405" w:type="dxa"/>
          </w:tcPr>
          <w:p w14:paraId="25EDC8D7" w14:textId="77777777" w:rsidR="00C1660A" w:rsidRPr="00D664CF" w:rsidRDefault="00C1660A"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Kamu Kurumları</w:t>
            </w:r>
          </w:p>
        </w:tc>
        <w:tc>
          <w:tcPr>
            <w:tcW w:w="7223" w:type="dxa"/>
          </w:tcPr>
          <w:p w14:paraId="2E3E9455" w14:textId="77777777" w:rsidR="00C1660A" w:rsidRPr="00D664CF" w:rsidRDefault="00C1660A"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 xml:space="preserve">Sosyal Projeler, Web sitesi, Paydaş analizi, </w:t>
            </w:r>
            <w:proofErr w:type="spellStart"/>
            <w:r w:rsidRPr="1B092E01">
              <w:rPr>
                <w:rFonts w:ascii="Times New Roman" w:eastAsia="Times New Roman" w:hAnsi="Times New Roman" w:cs="Times New Roman"/>
                <w:sz w:val="24"/>
                <w:szCs w:val="24"/>
              </w:rPr>
              <w:t>Yüzyüze</w:t>
            </w:r>
            <w:proofErr w:type="spellEnd"/>
            <w:r w:rsidRPr="1B092E01">
              <w:rPr>
                <w:rFonts w:ascii="Times New Roman" w:eastAsia="Times New Roman" w:hAnsi="Times New Roman" w:cs="Times New Roman"/>
                <w:sz w:val="24"/>
                <w:szCs w:val="24"/>
              </w:rPr>
              <w:t xml:space="preserve"> görüşmeler</w:t>
            </w:r>
          </w:p>
        </w:tc>
      </w:tr>
      <w:tr w:rsidR="00C1660A" w:rsidRPr="00D664CF" w14:paraId="19F09F03" w14:textId="77777777" w:rsidTr="1B092E01">
        <w:trPr>
          <w:jc w:val="center"/>
        </w:trPr>
        <w:tc>
          <w:tcPr>
            <w:tcW w:w="2405" w:type="dxa"/>
          </w:tcPr>
          <w:p w14:paraId="2BD690C5" w14:textId="77777777" w:rsidR="00C1660A" w:rsidRPr="00D664CF" w:rsidRDefault="00C1660A"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Tur Operatörleri ve Seyahat Acenteleri</w:t>
            </w:r>
          </w:p>
        </w:tc>
        <w:tc>
          <w:tcPr>
            <w:tcW w:w="7223" w:type="dxa"/>
          </w:tcPr>
          <w:p w14:paraId="617CA789" w14:textId="5D9BD8CA" w:rsidR="00C1660A" w:rsidRPr="00D664CF" w:rsidRDefault="00C1660A"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 xml:space="preserve">Misafir Memnuniyet ve </w:t>
            </w:r>
            <w:r w:rsidR="1C947B28" w:rsidRPr="1B092E01">
              <w:rPr>
                <w:rFonts w:ascii="Times New Roman" w:eastAsia="Times New Roman" w:hAnsi="Times New Roman" w:cs="Times New Roman"/>
                <w:sz w:val="24"/>
                <w:szCs w:val="24"/>
              </w:rPr>
              <w:t>Şikâyet</w:t>
            </w:r>
            <w:r w:rsidRPr="1B092E01">
              <w:rPr>
                <w:rFonts w:ascii="Times New Roman" w:eastAsia="Times New Roman" w:hAnsi="Times New Roman" w:cs="Times New Roman"/>
                <w:sz w:val="24"/>
                <w:szCs w:val="24"/>
              </w:rPr>
              <w:t xml:space="preserve"> Anketleri, </w:t>
            </w:r>
            <w:proofErr w:type="gramStart"/>
            <w:r w:rsidRPr="1B092E01">
              <w:rPr>
                <w:rFonts w:ascii="Times New Roman" w:eastAsia="Times New Roman" w:hAnsi="Times New Roman" w:cs="Times New Roman"/>
                <w:sz w:val="24"/>
                <w:szCs w:val="24"/>
              </w:rPr>
              <w:t>Şikayet</w:t>
            </w:r>
            <w:proofErr w:type="gramEnd"/>
            <w:r w:rsidRPr="1B092E01">
              <w:rPr>
                <w:rFonts w:ascii="Times New Roman" w:eastAsia="Times New Roman" w:hAnsi="Times New Roman" w:cs="Times New Roman"/>
                <w:sz w:val="24"/>
                <w:szCs w:val="24"/>
              </w:rPr>
              <w:t>-öneriler, Görüşmeler, Puanlamalar</w:t>
            </w:r>
          </w:p>
          <w:p w14:paraId="06342809" w14:textId="77777777" w:rsidR="00C1660A" w:rsidRPr="00D664CF" w:rsidRDefault="00C1660A" w:rsidP="1B092E01">
            <w:pPr>
              <w:jc w:val="both"/>
              <w:rPr>
                <w:rFonts w:ascii="Times New Roman" w:eastAsia="Times New Roman" w:hAnsi="Times New Roman" w:cs="Times New Roman"/>
                <w:sz w:val="24"/>
                <w:szCs w:val="24"/>
              </w:rPr>
            </w:pPr>
          </w:p>
        </w:tc>
      </w:tr>
      <w:tr w:rsidR="00C1660A" w:rsidRPr="00D664CF" w14:paraId="65DDBC02" w14:textId="77777777" w:rsidTr="1B092E01">
        <w:trPr>
          <w:jc w:val="center"/>
        </w:trPr>
        <w:tc>
          <w:tcPr>
            <w:tcW w:w="2405" w:type="dxa"/>
          </w:tcPr>
          <w:p w14:paraId="3F110357" w14:textId="77777777" w:rsidR="00C1660A" w:rsidRPr="00D664CF" w:rsidRDefault="00C1660A"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Rezervasyon Siteleri</w:t>
            </w:r>
          </w:p>
        </w:tc>
        <w:tc>
          <w:tcPr>
            <w:tcW w:w="7223" w:type="dxa"/>
          </w:tcPr>
          <w:p w14:paraId="0ABA04DD" w14:textId="6C656F03" w:rsidR="00C1660A" w:rsidRPr="00D664CF" w:rsidRDefault="00C1660A"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 xml:space="preserve">Misafir Memnuniyet ve </w:t>
            </w:r>
            <w:r w:rsidR="5B47C8D0" w:rsidRPr="1B092E01">
              <w:rPr>
                <w:rFonts w:ascii="Times New Roman" w:eastAsia="Times New Roman" w:hAnsi="Times New Roman" w:cs="Times New Roman"/>
                <w:sz w:val="24"/>
                <w:szCs w:val="24"/>
              </w:rPr>
              <w:t>Şikâyet</w:t>
            </w:r>
            <w:r w:rsidRPr="1B092E01">
              <w:rPr>
                <w:rFonts w:ascii="Times New Roman" w:eastAsia="Times New Roman" w:hAnsi="Times New Roman" w:cs="Times New Roman"/>
                <w:sz w:val="24"/>
                <w:szCs w:val="24"/>
              </w:rPr>
              <w:t xml:space="preserve"> Anketleri, </w:t>
            </w:r>
            <w:r w:rsidR="75FD5584" w:rsidRPr="1B092E01">
              <w:rPr>
                <w:rFonts w:ascii="Times New Roman" w:eastAsia="Times New Roman" w:hAnsi="Times New Roman" w:cs="Times New Roman"/>
                <w:sz w:val="24"/>
                <w:szCs w:val="24"/>
              </w:rPr>
              <w:t>Şikâyet</w:t>
            </w:r>
            <w:r w:rsidRPr="1B092E01">
              <w:rPr>
                <w:rFonts w:ascii="Times New Roman" w:eastAsia="Times New Roman" w:hAnsi="Times New Roman" w:cs="Times New Roman"/>
                <w:sz w:val="24"/>
                <w:szCs w:val="24"/>
              </w:rPr>
              <w:t>-öneriler, Görüşmeler, Puanlamalar</w:t>
            </w:r>
          </w:p>
          <w:p w14:paraId="1D59471D" w14:textId="77777777" w:rsidR="00C1660A" w:rsidRPr="00D664CF" w:rsidRDefault="00C1660A" w:rsidP="1B092E01">
            <w:pPr>
              <w:jc w:val="both"/>
              <w:rPr>
                <w:rFonts w:ascii="Times New Roman" w:eastAsia="Times New Roman" w:hAnsi="Times New Roman" w:cs="Times New Roman"/>
                <w:sz w:val="24"/>
                <w:szCs w:val="24"/>
              </w:rPr>
            </w:pPr>
          </w:p>
          <w:p w14:paraId="0509D930" w14:textId="77777777" w:rsidR="00C1660A" w:rsidRPr="00D664CF" w:rsidRDefault="00C1660A" w:rsidP="1B092E01">
            <w:pPr>
              <w:jc w:val="both"/>
              <w:rPr>
                <w:rFonts w:ascii="Times New Roman" w:eastAsia="Times New Roman" w:hAnsi="Times New Roman" w:cs="Times New Roman"/>
                <w:sz w:val="24"/>
                <w:szCs w:val="24"/>
              </w:rPr>
            </w:pPr>
          </w:p>
        </w:tc>
      </w:tr>
    </w:tbl>
    <w:p w14:paraId="7C76087F" w14:textId="1267DE6D" w:rsidR="00D3196B" w:rsidRPr="00CD6FC6" w:rsidRDefault="00D3196B"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5B001352" w14:textId="77777777" w:rsidR="00575261" w:rsidRDefault="00575261"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06E40B0D" w14:textId="50169B6B" w:rsidR="00575261" w:rsidRPr="009C5816" w:rsidRDefault="00530097" w:rsidP="1B092E01">
      <w:pPr>
        <w:spacing w:after="0" w:line="240" w:lineRule="auto"/>
        <w:jc w:val="both"/>
        <w:rPr>
          <w:rFonts w:ascii="Times New Roman" w:eastAsia="Times New Roman" w:hAnsi="Times New Roman" w:cs="Times New Roman"/>
          <w:sz w:val="24"/>
          <w:szCs w:val="24"/>
        </w:rPr>
      </w:pPr>
      <w:r w:rsidRPr="1B092E01">
        <w:rPr>
          <w:rFonts w:ascii="Times New Roman" w:eastAsia="Times New Roman" w:hAnsi="Times New Roman" w:cs="Times New Roman"/>
          <w:color w:val="232323"/>
          <w:sz w:val="24"/>
          <w:szCs w:val="24"/>
          <w:shd w:val="clear" w:color="auto" w:fill="FFFFFF"/>
          <w:lang w:eastAsia="tr-TR"/>
        </w:rPr>
        <w:t xml:space="preserve">Sürdürülebilirlik Politikalarımız ve Sürdürülebilirlik Raporumuz her </w:t>
      </w:r>
      <w:r w:rsidR="00DD7193" w:rsidRPr="1B092E01">
        <w:rPr>
          <w:rFonts w:ascii="Times New Roman" w:eastAsia="Times New Roman" w:hAnsi="Times New Roman" w:cs="Times New Roman"/>
          <w:color w:val="232323"/>
          <w:sz w:val="24"/>
          <w:szCs w:val="24"/>
          <w:shd w:val="clear" w:color="auto" w:fill="FFFFFF"/>
          <w:lang w:eastAsia="tr-TR"/>
        </w:rPr>
        <w:t>sezon</w:t>
      </w:r>
      <w:r w:rsidRPr="1B092E01">
        <w:rPr>
          <w:rFonts w:ascii="Times New Roman" w:eastAsia="Times New Roman" w:hAnsi="Times New Roman" w:cs="Times New Roman"/>
          <w:color w:val="232323"/>
          <w:sz w:val="24"/>
          <w:szCs w:val="24"/>
          <w:shd w:val="clear" w:color="auto" w:fill="FFFFFF"/>
          <w:lang w:eastAsia="tr-TR"/>
        </w:rPr>
        <w:t xml:space="preserve"> başında </w:t>
      </w:r>
      <w:hyperlink r:id="rId20" w:history="1">
        <w:r w:rsidR="00FE6AA6" w:rsidRPr="1B092E01">
          <w:rPr>
            <w:rStyle w:val="Kpr"/>
            <w:rFonts w:ascii="Times New Roman" w:eastAsia="Times New Roman" w:hAnsi="Times New Roman" w:cs="Times New Roman"/>
            <w:sz w:val="24"/>
            <w:szCs w:val="24"/>
          </w:rPr>
          <w:t>https://www.iscimenhotel.com.tr/</w:t>
        </w:r>
      </w:hyperlink>
      <w:r w:rsidR="00FE6AA6" w:rsidRPr="1B092E01">
        <w:rPr>
          <w:rFonts w:ascii="Times New Roman" w:eastAsia="Times New Roman" w:hAnsi="Times New Roman" w:cs="Times New Roman"/>
          <w:sz w:val="24"/>
          <w:szCs w:val="24"/>
        </w:rPr>
        <w:t xml:space="preserve"> </w:t>
      </w:r>
      <w:r w:rsidRPr="1B092E01">
        <w:rPr>
          <w:rFonts w:ascii="Times New Roman" w:eastAsia="Times New Roman" w:hAnsi="Times New Roman" w:cs="Times New Roman"/>
          <w:color w:val="232323"/>
          <w:sz w:val="24"/>
          <w:szCs w:val="24"/>
          <w:shd w:val="clear" w:color="auto" w:fill="FFFFFF"/>
          <w:lang w:eastAsia="tr-TR"/>
        </w:rPr>
        <w:t>web sitemiz üzerinden tüm paydaşlarımıza paylaşılmaktadır. Yine web sitemizde her yıl yenilenen Sürdürülebilir Turizm Belgemiz</w:t>
      </w:r>
      <w:r w:rsidR="00DD7193" w:rsidRPr="1B092E01">
        <w:rPr>
          <w:rFonts w:ascii="Times New Roman" w:eastAsia="Times New Roman" w:hAnsi="Times New Roman" w:cs="Times New Roman"/>
          <w:color w:val="232323"/>
          <w:sz w:val="24"/>
          <w:szCs w:val="24"/>
          <w:shd w:val="clear" w:color="auto" w:fill="FFFFFF"/>
          <w:lang w:eastAsia="tr-TR"/>
        </w:rPr>
        <w:t xml:space="preserve"> ve Sıfır Atık Belgemiz</w:t>
      </w:r>
      <w:r w:rsidRPr="1B092E01">
        <w:rPr>
          <w:rFonts w:ascii="Times New Roman" w:eastAsia="Times New Roman" w:hAnsi="Times New Roman" w:cs="Times New Roman"/>
          <w:color w:val="232323"/>
          <w:sz w:val="24"/>
          <w:szCs w:val="24"/>
          <w:shd w:val="clear" w:color="auto" w:fill="FFFFFF"/>
          <w:lang w:eastAsia="tr-TR"/>
        </w:rPr>
        <w:t xml:space="preserve"> paylaşılmakta ve ilgili diğer belgelerimiz paylaşılmaya devam edecektir.</w:t>
      </w:r>
    </w:p>
    <w:p w14:paraId="3CB52BA3" w14:textId="38A4C4AB" w:rsidR="1B092E01" w:rsidRDefault="1B092E01" w:rsidP="1B092E01">
      <w:pPr>
        <w:spacing w:after="0" w:line="240" w:lineRule="auto"/>
        <w:jc w:val="both"/>
        <w:rPr>
          <w:rFonts w:ascii="Times New Roman" w:eastAsia="Times New Roman" w:hAnsi="Times New Roman" w:cs="Times New Roman"/>
          <w:color w:val="232323"/>
          <w:sz w:val="24"/>
          <w:szCs w:val="24"/>
          <w:lang w:eastAsia="tr-TR"/>
        </w:rPr>
      </w:pPr>
    </w:p>
    <w:p w14:paraId="23E59B4D" w14:textId="77777777" w:rsidR="00530097" w:rsidRPr="009C5816" w:rsidRDefault="00530097"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6E6A02C3" w14:textId="77777777" w:rsidR="00D3196B" w:rsidRPr="009C5816" w:rsidRDefault="00D3196B" w:rsidP="1B092E01">
      <w:pPr>
        <w:spacing w:line="240" w:lineRule="auto"/>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A4. PERSONEL KATILIMI</w:t>
      </w:r>
    </w:p>
    <w:p w14:paraId="6E13BE3C" w14:textId="44BDC3E1" w:rsidR="00051EC8" w:rsidRPr="009C5816" w:rsidRDefault="00051EC8"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r w:rsidRPr="1B092E01">
        <w:rPr>
          <w:rFonts w:ascii="Times New Roman" w:eastAsia="Times New Roman" w:hAnsi="Times New Roman" w:cs="Times New Roman"/>
          <w:color w:val="232323"/>
          <w:sz w:val="24"/>
          <w:szCs w:val="24"/>
          <w:shd w:val="clear" w:color="auto" w:fill="FFFFFF"/>
          <w:lang w:eastAsia="tr-TR"/>
        </w:rPr>
        <w:t xml:space="preserve">Otelimiz çalışanlarına değer veren, bölge halkını destekleyen, sürdürülebilir turizme katkıda bulunan bir tesistir. Personelimiz ile sürdürülebilirlik yönetim sisteminin geliştirilmesi ve uygulanması ile iş birliği içinde hareket edilir ve sürekli eğitimlerle bilgiler güncellenir. Personelimize oteldeki rolleri ve sorumlulukları hakkında görev tanımları tebliğ edilir ve misafir karşılama konusunda bilgi verilir. Personele sürdürülebilirlikle ilgili ve çalışma alanlarına ilişkin periyodik eğitim programları, işbaşı eğitimleri, yasal mevzuat gereği alınması gereken eğitim ve rehberlik destekleri verilir. Personel Yönetimi ile ilgili tüm çalışmalar Türkiye’de yürürlükte olan kanunlar ve yasal mevzuat doğrultusunda yürütülür. </w:t>
      </w:r>
    </w:p>
    <w:p w14:paraId="0675EF79" w14:textId="5D0EFD6F" w:rsidR="00051EC8" w:rsidRDefault="00051EC8"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r w:rsidRPr="1B092E01">
        <w:rPr>
          <w:rFonts w:ascii="Times New Roman" w:eastAsia="Times New Roman" w:hAnsi="Times New Roman" w:cs="Times New Roman"/>
          <w:color w:val="232323"/>
          <w:sz w:val="24"/>
          <w:szCs w:val="24"/>
          <w:shd w:val="clear" w:color="auto" w:fill="FFFFFF"/>
          <w:lang w:eastAsia="tr-TR"/>
        </w:rPr>
        <w:lastRenderedPageBreak/>
        <w:t>Potansiyel personelimizin iş başvuruları için yönetim kurulu tarafından oluşturulan personel mülakat formu dikkate alınarak ve personel değerlendirme formunda yer alan kriterler özelinde değerlendirilir. İşe alım işlemlerinde din, dil, ırk, yaş ve cinsiyet ayrımı yapılmadığını taahhüt eder ve bunu belgeleriz.</w:t>
      </w:r>
      <w:r w:rsidR="00D30C04">
        <w:rPr>
          <w:rFonts w:ascii="Times New Roman" w:eastAsia="Times New Roman" w:hAnsi="Times New Roman" w:cs="Times New Roman"/>
          <w:color w:val="232323"/>
          <w:sz w:val="24"/>
          <w:szCs w:val="24"/>
          <w:shd w:val="clear" w:color="auto" w:fill="FFFFFF"/>
          <w:lang w:eastAsia="tr-TR"/>
        </w:rPr>
        <w:t xml:space="preserve"> Otelimizde ayrıca sürdürülebilirlik komitesi bulunmaktadır.</w:t>
      </w:r>
    </w:p>
    <w:p w14:paraId="231D7739" w14:textId="3C738EC3" w:rsidR="00D30C04" w:rsidRDefault="00D30C04"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025F0B07" w14:textId="77777777" w:rsidR="00FE6DE7" w:rsidRDefault="00FE6DE7" w:rsidP="00FE6DE7">
      <w:pPr>
        <w:rPr>
          <w:rFonts w:ascii="Times New Roman" w:eastAsia="Times New Roman" w:hAnsi="Times New Roman"/>
          <w:sz w:val="24"/>
          <w:szCs w:val="24"/>
        </w:rPr>
      </w:pPr>
    </w:p>
    <w:p w14:paraId="1336AB8A" w14:textId="210E47C0" w:rsidR="00FE6DE7" w:rsidRPr="009F70A3" w:rsidRDefault="00FE6DE7" w:rsidP="00FE6DE7">
      <w:r>
        <w:rPr>
          <w:noProof/>
          <w:lang w:eastAsia="tr-TR"/>
        </w:rPr>
        <mc:AlternateContent>
          <mc:Choice Requires="wpg">
            <w:drawing>
              <wp:anchor distT="0" distB="0" distL="0" distR="0" simplePos="0" relativeHeight="251660288" behindDoc="0" locked="0" layoutInCell="1" allowOverlap="1" wp14:anchorId="65462D42" wp14:editId="62639314">
                <wp:simplePos x="0" y="0"/>
                <wp:positionH relativeFrom="column">
                  <wp:posOffset>269240</wp:posOffset>
                </wp:positionH>
                <wp:positionV relativeFrom="paragraph">
                  <wp:posOffset>89535</wp:posOffset>
                </wp:positionV>
                <wp:extent cx="5869940" cy="3451860"/>
                <wp:effectExtent l="0" t="0" r="0" b="15240"/>
                <wp:wrapNone/>
                <wp:docPr id="7" name="Gr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3451860"/>
                          <a:chOff x="0" y="0"/>
                          <a:chExt cx="5486400" cy="3205725"/>
                        </a:xfrm>
                      </wpg:grpSpPr>
                      <wpg:grpSp>
                        <wpg:cNvPr id="8" name="Grup 1"/>
                        <wpg:cNvGrpSpPr/>
                        <wpg:grpSpPr>
                          <a:xfrm>
                            <a:off x="0" y="-22998"/>
                            <a:ext cx="5486400" cy="3319195"/>
                            <a:chOff x="0" y="-22998"/>
                            <a:chExt cx="5486400" cy="3319195"/>
                          </a:xfrm>
                        </wpg:grpSpPr>
                        <wps:wsp>
                          <wps:cNvPr id="9" name="Dikdörtgen 2"/>
                          <wps:cNvSpPr/>
                          <wps:spPr>
                            <a:xfrm>
                              <a:off x="0" y="0"/>
                              <a:ext cx="5486400" cy="3200400"/>
                            </a:xfrm>
                            <a:prstGeom prst="rect">
                              <a:avLst/>
                            </a:prstGeom>
                            <a:noFill/>
                            <a:ln>
                              <a:noFill/>
                            </a:ln>
                          </wps:spPr>
                          <wps:txbx>
                            <w:txbxContent>
                              <w:p w14:paraId="504332FD" w14:textId="77777777" w:rsidR="00FE6DE7" w:rsidRDefault="00FE6DE7" w:rsidP="00FE6DE7">
                                <w:pPr>
                                  <w:spacing w:after="0" w:line="240" w:lineRule="auto"/>
                                  <w:textDirection w:val="btLr"/>
                                </w:pPr>
                              </w:p>
                            </w:txbxContent>
                          </wps:txbx>
                          <wps:bodyPr spcFirstLastPara="1" wrap="square" lIns="91425" tIns="91425" rIns="91425" bIns="91425" anchor="ctr" anchorCtr="0">
                            <a:noAutofit/>
                          </wps:bodyPr>
                        </wps:wsp>
                        <wps:wsp>
                          <wps:cNvPr id="10" name="Serbest Form 3"/>
                          <wps:cNvSpPr/>
                          <wps:spPr>
                            <a:xfrm>
                              <a:off x="1083602" y="-22998"/>
                              <a:ext cx="3319195" cy="3319195"/>
                            </a:xfrm>
                            <a:custGeom>
                              <a:avLst/>
                              <a:gdLst/>
                              <a:ahLst/>
                              <a:cxnLst/>
                              <a:rect l="l" t="t" r="r" b="b"/>
                              <a:pathLst>
                                <a:path w="120000" h="120000" extrusionOk="0">
                                  <a:moveTo>
                                    <a:pt x="71990" y="4871"/>
                                  </a:moveTo>
                                  <a:lnTo>
                                    <a:pt x="71990" y="4871"/>
                                  </a:lnTo>
                                  <a:cubicBezTo>
                                    <a:pt x="98779" y="10697"/>
                                    <a:pt x="117503" y="34939"/>
                                    <a:pt x="116370" y="62332"/>
                                  </a:cubicBezTo>
                                  <a:cubicBezTo>
                                    <a:pt x="115237" y="89724"/>
                                    <a:pt x="94575" y="112337"/>
                                    <a:pt x="67396" y="115931"/>
                                  </a:cubicBezTo>
                                  <a:cubicBezTo>
                                    <a:pt x="40216" y="119525"/>
                                    <a:pt x="14387" y="103060"/>
                                    <a:pt x="6174" y="76903"/>
                                  </a:cubicBezTo>
                                  <a:cubicBezTo>
                                    <a:pt x="-2040" y="50746"/>
                                    <a:pt x="9739" y="22471"/>
                                    <a:pt x="34094" y="9882"/>
                                  </a:cubicBezTo>
                                  <a:lnTo>
                                    <a:pt x="32749" y="6577"/>
                                  </a:lnTo>
                                  <a:lnTo>
                                    <a:pt x="39983" y="10826"/>
                                  </a:lnTo>
                                  <a:lnTo>
                                    <a:pt x="37958" y="19375"/>
                                  </a:lnTo>
                                  <a:lnTo>
                                    <a:pt x="36614" y="16072"/>
                                  </a:lnTo>
                                  <a:cubicBezTo>
                                    <a:pt x="15317" y="27410"/>
                                    <a:pt x="5221" y="52390"/>
                                    <a:pt x="12658" y="75341"/>
                                  </a:cubicBezTo>
                                  <a:cubicBezTo>
                                    <a:pt x="20096" y="98292"/>
                                    <a:pt x="42925" y="112603"/>
                                    <a:pt x="66823" y="109295"/>
                                  </a:cubicBezTo>
                                  <a:cubicBezTo>
                                    <a:pt x="90721" y="105987"/>
                                    <a:pt x="108805" y="86014"/>
                                    <a:pt x="109729" y="61906"/>
                                  </a:cubicBezTo>
                                  <a:cubicBezTo>
                                    <a:pt x="110653" y="37797"/>
                                    <a:pt x="94151" y="16499"/>
                                    <a:pt x="70576" y="11372"/>
                                  </a:cubicBezTo>
                                  <a:close/>
                                </a:path>
                              </a:pathLst>
                            </a:custGeom>
                            <a:solidFill>
                              <a:srgbClr val="CFDEEF"/>
                            </a:solidFill>
                            <a:ln>
                              <a:noFill/>
                            </a:ln>
                          </wps:spPr>
                          <wps:txbx>
                            <w:txbxContent>
                              <w:p w14:paraId="74B44ADC" w14:textId="77777777" w:rsidR="00FE6DE7" w:rsidRDefault="00FE6DE7" w:rsidP="00FE6DE7">
                                <w:pPr>
                                  <w:spacing w:after="0" w:line="240" w:lineRule="auto"/>
                                  <w:jc w:val="center"/>
                                  <w:textDirection w:val="btLr"/>
                                </w:pPr>
                              </w:p>
                            </w:txbxContent>
                          </wps:txbx>
                          <wps:bodyPr spcFirstLastPara="1" wrap="square" lIns="91425" tIns="91425" rIns="91425" bIns="91425" anchor="ctr" anchorCtr="0">
                            <a:noAutofit/>
                          </wps:bodyPr>
                        </wps:wsp>
                        <wps:wsp>
                          <wps:cNvPr id="11" name="Yuvarlatılmış Dikdörtgen 6"/>
                          <wps:cNvSpPr/>
                          <wps:spPr>
                            <a:xfrm>
                              <a:off x="2235547" y="1024"/>
                              <a:ext cx="1015305" cy="507652"/>
                            </a:xfrm>
                            <a:prstGeom prst="roundRect">
                              <a:avLst>
                                <a:gd name="adj" fmla="val 16667"/>
                              </a:avLst>
                            </a:prstGeom>
                            <a:solidFill>
                              <a:srgbClr val="599BD5"/>
                            </a:solidFill>
                            <a:ln w="12700" cap="flat" cmpd="sng">
                              <a:solidFill>
                                <a:sysClr val="window" lastClr="FFFFFF"/>
                              </a:solidFill>
                              <a:prstDash val="solid"/>
                              <a:miter lim="800000"/>
                              <a:headEnd type="none" w="sm" len="sm"/>
                              <a:tailEnd type="none" w="sm" len="sm"/>
                            </a:ln>
                          </wps:spPr>
                          <wps:txbx>
                            <w:txbxContent>
                              <w:p w14:paraId="3C245912" w14:textId="77777777" w:rsidR="00FE6DE7" w:rsidRDefault="00FE6DE7" w:rsidP="00FE6DE7">
                                <w:pPr>
                                  <w:spacing w:after="0" w:line="240" w:lineRule="auto"/>
                                  <w:textDirection w:val="btLr"/>
                                </w:pPr>
                              </w:p>
                            </w:txbxContent>
                          </wps:txbx>
                          <wps:bodyPr spcFirstLastPara="1" wrap="square" lIns="91425" tIns="91425" rIns="91425" bIns="91425" anchor="ctr" anchorCtr="0">
                            <a:noAutofit/>
                          </wps:bodyPr>
                        </wps:wsp>
                        <wps:wsp>
                          <wps:cNvPr id="12" name="Metin Kutusu 7"/>
                          <wps:cNvSpPr txBox="1"/>
                          <wps:spPr>
                            <a:xfrm>
                              <a:off x="2260329" y="25806"/>
                              <a:ext cx="965741" cy="458088"/>
                            </a:xfrm>
                            <a:prstGeom prst="rect">
                              <a:avLst/>
                            </a:prstGeom>
                            <a:noFill/>
                            <a:ln>
                              <a:noFill/>
                            </a:ln>
                          </wps:spPr>
                          <wps:txbx>
                            <w:txbxContent>
                              <w:p w14:paraId="31F94CBC" w14:textId="77777777" w:rsidR="00FE6DE7" w:rsidRDefault="00FE6DE7" w:rsidP="00FE6DE7">
                                <w:pPr>
                                  <w:spacing w:after="0" w:line="215" w:lineRule="auto"/>
                                  <w:jc w:val="center"/>
                                  <w:textDirection w:val="btLr"/>
                                </w:pPr>
                                <w:r>
                                  <w:rPr>
                                    <w:color w:val="000000"/>
                                    <w:sz w:val="16"/>
                                  </w:rPr>
                                  <w:t>EKİP LİDERİ</w:t>
                                </w:r>
                              </w:p>
                              <w:p w14:paraId="440186A3" w14:textId="71DA5D0E" w:rsidR="00FE6DE7" w:rsidRDefault="00FE6DE7" w:rsidP="00FE6DE7">
                                <w:pPr>
                                  <w:spacing w:before="55" w:after="0" w:line="215" w:lineRule="auto"/>
                                  <w:jc w:val="center"/>
                                  <w:textDirection w:val="btLr"/>
                                </w:pPr>
                                <w:r>
                                  <w:rPr>
                                    <w:color w:val="000000"/>
                                    <w:sz w:val="16"/>
                                  </w:rPr>
                                  <w:t>Yiğit Kaan İŞÇİMEN</w:t>
                                </w:r>
                              </w:p>
                            </w:txbxContent>
                          </wps:txbx>
                          <wps:bodyPr spcFirstLastPara="1" wrap="square" lIns="30475" tIns="30475" rIns="30475" bIns="30475" anchor="ctr" anchorCtr="0">
                            <a:noAutofit/>
                          </wps:bodyPr>
                        </wps:wsp>
                        <wps:wsp>
                          <wps:cNvPr id="13" name="Yuvarlatılmış Dikdörtgen 8"/>
                          <wps:cNvSpPr/>
                          <wps:spPr>
                            <a:xfrm>
                              <a:off x="3342179" y="533950"/>
                              <a:ext cx="1015305" cy="507652"/>
                            </a:xfrm>
                            <a:prstGeom prst="roundRect">
                              <a:avLst>
                                <a:gd name="adj" fmla="val 16667"/>
                              </a:avLst>
                            </a:prstGeom>
                            <a:solidFill>
                              <a:srgbClr val="599BD5"/>
                            </a:solidFill>
                            <a:ln w="12700" cap="flat" cmpd="sng">
                              <a:solidFill>
                                <a:sysClr val="window" lastClr="FFFFFF"/>
                              </a:solidFill>
                              <a:prstDash val="solid"/>
                              <a:miter lim="800000"/>
                              <a:headEnd type="none" w="sm" len="sm"/>
                              <a:tailEnd type="none" w="sm" len="sm"/>
                            </a:ln>
                          </wps:spPr>
                          <wps:txbx>
                            <w:txbxContent>
                              <w:p w14:paraId="7FFBE37A" w14:textId="77777777" w:rsidR="00FE6DE7" w:rsidRDefault="00FE6DE7" w:rsidP="00FE6DE7">
                                <w:pPr>
                                  <w:spacing w:after="0" w:line="240" w:lineRule="auto"/>
                                  <w:textDirection w:val="btLr"/>
                                </w:pPr>
                              </w:p>
                            </w:txbxContent>
                          </wps:txbx>
                          <wps:bodyPr spcFirstLastPara="1" wrap="square" lIns="91425" tIns="91425" rIns="91425" bIns="91425" anchor="ctr" anchorCtr="0">
                            <a:noAutofit/>
                          </wps:bodyPr>
                        </wps:wsp>
                        <wps:wsp>
                          <wps:cNvPr id="14" name="Metin Kutusu 9"/>
                          <wps:cNvSpPr txBox="1"/>
                          <wps:spPr>
                            <a:xfrm>
                              <a:off x="3366961" y="558732"/>
                              <a:ext cx="965741" cy="458088"/>
                            </a:xfrm>
                            <a:prstGeom prst="rect">
                              <a:avLst/>
                            </a:prstGeom>
                            <a:noFill/>
                            <a:ln>
                              <a:noFill/>
                            </a:ln>
                          </wps:spPr>
                          <wps:txbx>
                            <w:txbxContent>
                              <w:p w14:paraId="6B3101EC" w14:textId="77777777" w:rsidR="00FE6DE7" w:rsidRDefault="00FE6DE7" w:rsidP="00FE6DE7">
                                <w:pPr>
                                  <w:spacing w:after="0" w:line="215" w:lineRule="auto"/>
                                  <w:jc w:val="center"/>
                                  <w:textDirection w:val="btLr"/>
                                </w:pPr>
                                <w:r>
                                  <w:rPr>
                                    <w:color w:val="000000"/>
                                    <w:sz w:val="16"/>
                                  </w:rPr>
                                  <w:t>ATIK YÖNETİM KOORDİNATÖRÜ</w:t>
                                </w:r>
                              </w:p>
                              <w:p w14:paraId="5223B8B0" w14:textId="77777777" w:rsidR="00FE6DE7" w:rsidRDefault="00FE6DE7" w:rsidP="00FE6DE7">
                                <w:pPr>
                                  <w:spacing w:before="55" w:after="0" w:line="215" w:lineRule="auto"/>
                                  <w:jc w:val="center"/>
                                  <w:textDirection w:val="btLr"/>
                                </w:pPr>
                                <w:r>
                                  <w:rPr>
                                    <w:color w:val="000000"/>
                                    <w:sz w:val="16"/>
                                  </w:rPr>
                                  <w:t>Orkun İŞÇİMEN</w:t>
                                </w:r>
                              </w:p>
                            </w:txbxContent>
                          </wps:txbx>
                          <wps:bodyPr spcFirstLastPara="1" wrap="square" lIns="30475" tIns="30475" rIns="30475" bIns="30475" anchor="ctr" anchorCtr="0">
                            <a:noAutofit/>
                          </wps:bodyPr>
                        </wps:wsp>
                        <wps:wsp>
                          <wps:cNvPr id="15" name="Yuvarlatılmış Dikdörtgen 10"/>
                          <wps:cNvSpPr/>
                          <wps:spPr>
                            <a:xfrm>
                              <a:off x="3615494" y="1731423"/>
                              <a:ext cx="1015305" cy="507652"/>
                            </a:xfrm>
                            <a:prstGeom prst="roundRect">
                              <a:avLst>
                                <a:gd name="adj" fmla="val 16667"/>
                              </a:avLst>
                            </a:prstGeom>
                            <a:solidFill>
                              <a:srgbClr val="599BD5"/>
                            </a:solidFill>
                            <a:ln w="12700" cap="flat" cmpd="sng">
                              <a:solidFill>
                                <a:sysClr val="window" lastClr="FFFFFF"/>
                              </a:solidFill>
                              <a:prstDash val="solid"/>
                              <a:miter lim="800000"/>
                              <a:headEnd type="none" w="sm" len="sm"/>
                              <a:tailEnd type="none" w="sm" len="sm"/>
                            </a:ln>
                          </wps:spPr>
                          <wps:txbx>
                            <w:txbxContent>
                              <w:p w14:paraId="71B7FA76" w14:textId="77777777" w:rsidR="00FE6DE7" w:rsidRDefault="00FE6DE7" w:rsidP="00FE6DE7">
                                <w:pPr>
                                  <w:spacing w:after="0" w:line="240" w:lineRule="auto"/>
                                  <w:textDirection w:val="btLr"/>
                                </w:pPr>
                              </w:p>
                            </w:txbxContent>
                          </wps:txbx>
                          <wps:bodyPr spcFirstLastPara="1" wrap="square" lIns="91425" tIns="91425" rIns="91425" bIns="91425" anchor="ctr" anchorCtr="0">
                            <a:noAutofit/>
                          </wps:bodyPr>
                        </wps:wsp>
                        <wps:wsp>
                          <wps:cNvPr id="16" name="Metin Kutusu 11"/>
                          <wps:cNvSpPr txBox="1"/>
                          <wps:spPr>
                            <a:xfrm>
                              <a:off x="3640276" y="1756205"/>
                              <a:ext cx="965741" cy="458088"/>
                            </a:xfrm>
                            <a:prstGeom prst="rect">
                              <a:avLst/>
                            </a:prstGeom>
                            <a:noFill/>
                            <a:ln>
                              <a:noFill/>
                            </a:ln>
                          </wps:spPr>
                          <wps:txbx>
                            <w:txbxContent>
                              <w:p w14:paraId="22298FD8" w14:textId="77777777" w:rsidR="00FE6DE7" w:rsidRDefault="00FE6DE7" w:rsidP="00FE6DE7">
                                <w:pPr>
                                  <w:spacing w:after="0" w:line="215" w:lineRule="auto"/>
                                  <w:jc w:val="center"/>
                                  <w:textDirection w:val="btLr"/>
                                </w:pPr>
                                <w:r>
                                  <w:rPr>
                                    <w:color w:val="000000"/>
                                    <w:sz w:val="16"/>
                                  </w:rPr>
                                  <w:t>YEŞİL SERTİFİKALAR SORUMLUSU</w:t>
                                </w:r>
                              </w:p>
                              <w:p w14:paraId="2F80253D" w14:textId="77777777" w:rsidR="00FE6DE7" w:rsidRDefault="00FE6DE7" w:rsidP="00FE6DE7">
                                <w:pPr>
                                  <w:spacing w:before="55" w:after="0" w:line="215" w:lineRule="auto"/>
                                  <w:jc w:val="center"/>
                                  <w:textDirection w:val="btLr"/>
                                </w:pPr>
                                <w:r>
                                  <w:rPr>
                                    <w:color w:val="000000"/>
                                    <w:sz w:val="16"/>
                                  </w:rPr>
                                  <w:t>Tarık İŞÇİMEN</w:t>
                                </w:r>
                              </w:p>
                            </w:txbxContent>
                          </wps:txbx>
                          <wps:bodyPr spcFirstLastPara="1" wrap="square" lIns="30475" tIns="30475" rIns="30475" bIns="30475" anchor="ctr" anchorCtr="0">
                            <a:noAutofit/>
                          </wps:bodyPr>
                        </wps:wsp>
                        <wps:wsp>
                          <wps:cNvPr id="17" name="Yuvarlatılmış Dikdörtgen 12"/>
                          <wps:cNvSpPr/>
                          <wps:spPr>
                            <a:xfrm>
                              <a:off x="2849681" y="2691722"/>
                              <a:ext cx="1015305" cy="507652"/>
                            </a:xfrm>
                            <a:prstGeom prst="roundRect">
                              <a:avLst>
                                <a:gd name="adj" fmla="val 16667"/>
                              </a:avLst>
                            </a:prstGeom>
                            <a:solidFill>
                              <a:srgbClr val="599BD5"/>
                            </a:solidFill>
                            <a:ln w="12700" cap="flat" cmpd="sng">
                              <a:solidFill>
                                <a:sysClr val="window" lastClr="FFFFFF"/>
                              </a:solidFill>
                              <a:prstDash val="solid"/>
                              <a:miter lim="800000"/>
                              <a:headEnd type="none" w="sm" len="sm"/>
                              <a:tailEnd type="none" w="sm" len="sm"/>
                            </a:ln>
                          </wps:spPr>
                          <wps:txbx>
                            <w:txbxContent>
                              <w:p w14:paraId="38195FC2" w14:textId="77777777" w:rsidR="00FE6DE7" w:rsidRDefault="00FE6DE7" w:rsidP="00FE6DE7">
                                <w:pPr>
                                  <w:spacing w:after="0" w:line="240" w:lineRule="auto"/>
                                  <w:textDirection w:val="btLr"/>
                                </w:pPr>
                              </w:p>
                            </w:txbxContent>
                          </wps:txbx>
                          <wps:bodyPr spcFirstLastPara="1" wrap="square" lIns="91425" tIns="91425" rIns="91425" bIns="91425" anchor="ctr" anchorCtr="0">
                            <a:noAutofit/>
                          </wps:bodyPr>
                        </wps:wsp>
                        <wps:wsp>
                          <wps:cNvPr id="18" name="Metin Kutusu 13"/>
                          <wps:cNvSpPr txBox="1"/>
                          <wps:spPr>
                            <a:xfrm>
                              <a:off x="2874463" y="2716504"/>
                              <a:ext cx="965741" cy="458088"/>
                            </a:xfrm>
                            <a:prstGeom prst="rect">
                              <a:avLst/>
                            </a:prstGeom>
                            <a:noFill/>
                            <a:ln>
                              <a:noFill/>
                            </a:ln>
                          </wps:spPr>
                          <wps:txbx>
                            <w:txbxContent>
                              <w:p w14:paraId="59E04E4E" w14:textId="77777777" w:rsidR="00FE6DE7" w:rsidRDefault="00FE6DE7" w:rsidP="00FE6DE7">
                                <w:pPr>
                                  <w:spacing w:after="0" w:line="215" w:lineRule="auto"/>
                                  <w:jc w:val="center"/>
                                  <w:textDirection w:val="btLr"/>
                                </w:pPr>
                                <w:r>
                                  <w:rPr>
                                    <w:color w:val="000000"/>
                                    <w:sz w:val="16"/>
                                  </w:rPr>
                                  <w:t>ENERJİ YÖNETİM TEMSİLCİSİ</w:t>
                                </w:r>
                              </w:p>
                              <w:p w14:paraId="0D28E5B9" w14:textId="5C8E07E1" w:rsidR="00FE6DE7" w:rsidRDefault="00FE6DE7" w:rsidP="00FE6DE7">
                                <w:pPr>
                                  <w:spacing w:before="55" w:after="0" w:line="215" w:lineRule="auto"/>
                                  <w:jc w:val="center"/>
                                  <w:textDirection w:val="btLr"/>
                                </w:pPr>
                                <w:r>
                                  <w:rPr>
                                    <w:color w:val="000000"/>
                                    <w:sz w:val="16"/>
                                  </w:rPr>
                                  <w:t>Yiğit Kaan İŞÇİMEN</w:t>
                                </w:r>
                              </w:p>
                            </w:txbxContent>
                          </wps:txbx>
                          <wps:bodyPr spcFirstLastPara="1" wrap="square" lIns="30475" tIns="30475" rIns="30475" bIns="30475" anchor="ctr" anchorCtr="0">
                            <a:noAutofit/>
                          </wps:bodyPr>
                        </wps:wsp>
                        <wps:wsp>
                          <wps:cNvPr id="19" name="Yuvarlatılmış Dikdörtgen 14"/>
                          <wps:cNvSpPr/>
                          <wps:spPr>
                            <a:xfrm>
                              <a:off x="1621412" y="2691722"/>
                              <a:ext cx="1015305" cy="507652"/>
                            </a:xfrm>
                            <a:prstGeom prst="roundRect">
                              <a:avLst>
                                <a:gd name="adj" fmla="val 16667"/>
                              </a:avLst>
                            </a:prstGeom>
                            <a:solidFill>
                              <a:srgbClr val="599BD5"/>
                            </a:solidFill>
                            <a:ln w="12700" cap="flat" cmpd="sng">
                              <a:solidFill>
                                <a:sysClr val="window" lastClr="FFFFFF"/>
                              </a:solidFill>
                              <a:prstDash val="solid"/>
                              <a:miter lim="800000"/>
                              <a:headEnd type="none" w="sm" len="sm"/>
                              <a:tailEnd type="none" w="sm" len="sm"/>
                            </a:ln>
                          </wps:spPr>
                          <wps:txbx>
                            <w:txbxContent>
                              <w:p w14:paraId="5B5B651D" w14:textId="77777777" w:rsidR="00FE6DE7" w:rsidRDefault="00FE6DE7" w:rsidP="00FE6DE7">
                                <w:pPr>
                                  <w:spacing w:after="0" w:line="240" w:lineRule="auto"/>
                                  <w:textDirection w:val="btLr"/>
                                </w:pPr>
                              </w:p>
                            </w:txbxContent>
                          </wps:txbx>
                          <wps:bodyPr spcFirstLastPara="1" wrap="square" lIns="91425" tIns="91425" rIns="91425" bIns="91425" anchor="ctr" anchorCtr="0">
                            <a:noAutofit/>
                          </wps:bodyPr>
                        </wps:wsp>
                        <wps:wsp>
                          <wps:cNvPr id="20" name="Metin Kutusu 15"/>
                          <wps:cNvSpPr txBox="1"/>
                          <wps:spPr>
                            <a:xfrm>
                              <a:off x="1646194" y="2716504"/>
                              <a:ext cx="965741" cy="458088"/>
                            </a:xfrm>
                            <a:prstGeom prst="rect">
                              <a:avLst/>
                            </a:prstGeom>
                            <a:noFill/>
                            <a:ln>
                              <a:noFill/>
                            </a:ln>
                          </wps:spPr>
                          <wps:txbx>
                            <w:txbxContent>
                              <w:p w14:paraId="0F868F9E" w14:textId="77777777" w:rsidR="00FE6DE7" w:rsidRDefault="00FE6DE7" w:rsidP="00FE6DE7">
                                <w:pPr>
                                  <w:spacing w:after="0" w:line="215" w:lineRule="auto"/>
                                  <w:jc w:val="center"/>
                                  <w:textDirection w:val="btLr"/>
                                </w:pPr>
                                <w:r>
                                  <w:rPr>
                                    <w:color w:val="000000"/>
                                    <w:sz w:val="16"/>
                                  </w:rPr>
                                  <w:t>ÇEVRE TEMSİLCİSİ</w:t>
                                </w:r>
                              </w:p>
                              <w:p w14:paraId="38404BA2" w14:textId="77777777" w:rsidR="00FE6DE7" w:rsidRDefault="00FE6DE7" w:rsidP="00FE6DE7">
                                <w:pPr>
                                  <w:spacing w:before="55" w:after="0" w:line="215" w:lineRule="auto"/>
                                  <w:jc w:val="center"/>
                                  <w:textDirection w:val="btLr"/>
                                </w:pPr>
                                <w:r>
                                  <w:rPr>
                                    <w:color w:val="000000"/>
                                    <w:sz w:val="16"/>
                                  </w:rPr>
                                  <w:t>Orkun İŞÇİMEN</w:t>
                                </w:r>
                              </w:p>
                            </w:txbxContent>
                          </wps:txbx>
                          <wps:bodyPr spcFirstLastPara="1" wrap="square" lIns="30475" tIns="30475" rIns="30475" bIns="30475" anchor="ctr" anchorCtr="0">
                            <a:noAutofit/>
                          </wps:bodyPr>
                        </wps:wsp>
                        <wps:wsp>
                          <wps:cNvPr id="21" name="Yuvarlatılmış Dikdörtgen 16"/>
                          <wps:cNvSpPr/>
                          <wps:spPr>
                            <a:xfrm>
                              <a:off x="855599" y="1731423"/>
                              <a:ext cx="1015305" cy="507652"/>
                            </a:xfrm>
                            <a:prstGeom prst="roundRect">
                              <a:avLst>
                                <a:gd name="adj" fmla="val 16667"/>
                              </a:avLst>
                            </a:prstGeom>
                            <a:solidFill>
                              <a:srgbClr val="599BD5"/>
                            </a:solidFill>
                            <a:ln w="12700" cap="flat" cmpd="sng">
                              <a:solidFill>
                                <a:sysClr val="window" lastClr="FFFFFF"/>
                              </a:solidFill>
                              <a:prstDash val="solid"/>
                              <a:miter lim="800000"/>
                              <a:headEnd type="none" w="sm" len="sm"/>
                              <a:tailEnd type="none" w="sm" len="sm"/>
                            </a:ln>
                          </wps:spPr>
                          <wps:txbx>
                            <w:txbxContent>
                              <w:p w14:paraId="102147C7" w14:textId="77777777" w:rsidR="00FE6DE7" w:rsidRDefault="00FE6DE7" w:rsidP="00FE6DE7">
                                <w:pPr>
                                  <w:spacing w:after="0" w:line="240" w:lineRule="auto"/>
                                  <w:textDirection w:val="btLr"/>
                                </w:pPr>
                              </w:p>
                            </w:txbxContent>
                          </wps:txbx>
                          <wps:bodyPr spcFirstLastPara="1" wrap="square" lIns="91425" tIns="91425" rIns="91425" bIns="91425" anchor="ctr" anchorCtr="0">
                            <a:noAutofit/>
                          </wps:bodyPr>
                        </wps:wsp>
                        <wps:wsp>
                          <wps:cNvPr id="22" name="Metin Kutusu 17"/>
                          <wps:cNvSpPr txBox="1"/>
                          <wps:spPr>
                            <a:xfrm>
                              <a:off x="880381" y="1756205"/>
                              <a:ext cx="965741" cy="458088"/>
                            </a:xfrm>
                            <a:prstGeom prst="rect">
                              <a:avLst/>
                            </a:prstGeom>
                            <a:noFill/>
                            <a:ln>
                              <a:noFill/>
                            </a:ln>
                          </wps:spPr>
                          <wps:txbx>
                            <w:txbxContent>
                              <w:p w14:paraId="017B5DFD" w14:textId="77777777" w:rsidR="00FE6DE7" w:rsidRDefault="00FE6DE7" w:rsidP="00FE6DE7">
                                <w:pPr>
                                  <w:spacing w:after="0" w:line="215" w:lineRule="auto"/>
                                  <w:jc w:val="center"/>
                                  <w:textDirection w:val="btLr"/>
                                </w:pPr>
                                <w:r>
                                  <w:rPr>
                                    <w:color w:val="000000"/>
                                    <w:sz w:val="16"/>
                                  </w:rPr>
                                  <w:t>YEREL TOPLULUKLAR VE SOSYAL PROJELER</w:t>
                                </w:r>
                              </w:p>
                              <w:p w14:paraId="74D15BAB" w14:textId="77777777" w:rsidR="00FE6DE7" w:rsidRDefault="00FE6DE7" w:rsidP="00FE6DE7">
                                <w:pPr>
                                  <w:spacing w:before="55" w:after="0" w:line="215" w:lineRule="auto"/>
                                  <w:jc w:val="center"/>
                                  <w:textDirection w:val="btLr"/>
                                </w:pPr>
                                <w:r>
                                  <w:rPr>
                                    <w:color w:val="000000"/>
                                    <w:sz w:val="16"/>
                                  </w:rPr>
                                  <w:t>Burak İŞÇİMEN</w:t>
                                </w:r>
                              </w:p>
                            </w:txbxContent>
                          </wps:txbx>
                          <wps:bodyPr spcFirstLastPara="1" wrap="square" lIns="30475" tIns="30475" rIns="30475" bIns="30475" anchor="ctr" anchorCtr="0">
                            <a:noAutofit/>
                          </wps:bodyPr>
                        </wps:wsp>
                        <wps:wsp>
                          <wps:cNvPr id="23" name="Yuvarlatılmış Dikdörtgen 18"/>
                          <wps:cNvSpPr/>
                          <wps:spPr>
                            <a:xfrm>
                              <a:off x="1128915" y="533950"/>
                              <a:ext cx="1015305" cy="507652"/>
                            </a:xfrm>
                            <a:prstGeom prst="roundRect">
                              <a:avLst>
                                <a:gd name="adj" fmla="val 16667"/>
                              </a:avLst>
                            </a:prstGeom>
                            <a:solidFill>
                              <a:srgbClr val="599BD5"/>
                            </a:solidFill>
                            <a:ln w="12700" cap="flat" cmpd="sng">
                              <a:solidFill>
                                <a:sysClr val="window" lastClr="FFFFFF"/>
                              </a:solidFill>
                              <a:prstDash val="solid"/>
                              <a:miter lim="800000"/>
                              <a:headEnd type="none" w="sm" len="sm"/>
                              <a:tailEnd type="none" w="sm" len="sm"/>
                            </a:ln>
                          </wps:spPr>
                          <wps:txbx>
                            <w:txbxContent>
                              <w:p w14:paraId="605CECDA" w14:textId="77777777" w:rsidR="00FE6DE7" w:rsidRDefault="00FE6DE7" w:rsidP="00FE6DE7">
                                <w:pPr>
                                  <w:spacing w:after="0" w:line="240" w:lineRule="auto"/>
                                  <w:textDirection w:val="btLr"/>
                                </w:pPr>
                              </w:p>
                            </w:txbxContent>
                          </wps:txbx>
                          <wps:bodyPr spcFirstLastPara="1" wrap="square" lIns="91425" tIns="91425" rIns="91425" bIns="91425" anchor="ctr" anchorCtr="0">
                            <a:noAutofit/>
                          </wps:bodyPr>
                        </wps:wsp>
                        <wps:wsp>
                          <wps:cNvPr id="24" name="Metin Kutusu 19"/>
                          <wps:cNvSpPr txBox="1"/>
                          <wps:spPr>
                            <a:xfrm>
                              <a:off x="1153697" y="558732"/>
                              <a:ext cx="965741" cy="458088"/>
                            </a:xfrm>
                            <a:prstGeom prst="rect">
                              <a:avLst/>
                            </a:prstGeom>
                            <a:noFill/>
                            <a:ln>
                              <a:noFill/>
                            </a:ln>
                          </wps:spPr>
                          <wps:txbx>
                            <w:txbxContent>
                              <w:p w14:paraId="162489D0" w14:textId="77777777" w:rsidR="00FE6DE7" w:rsidRDefault="00FE6DE7" w:rsidP="00FE6DE7">
                                <w:pPr>
                                  <w:spacing w:after="0" w:line="215" w:lineRule="auto"/>
                                  <w:jc w:val="center"/>
                                  <w:textDirection w:val="btLr"/>
                                </w:pPr>
                                <w:r>
                                  <w:rPr>
                                    <w:color w:val="000000"/>
                                    <w:sz w:val="16"/>
                                  </w:rPr>
                                  <w:t>ÇALIŞAN VE MÜŞTERİ TEMSİLCİSİ</w:t>
                                </w:r>
                              </w:p>
                              <w:p w14:paraId="12C7A278" w14:textId="77777777" w:rsidR="00FE6DE7" w:rsidRDefault="00FE6DE7" w:rsidP="00FE6DE7">
                                <w:pPr>
                                  <w:spacing w:before="55" w:after="0" w:line="215" w:lineRule="auto"/>
                                  <w:jc w:val="center"/>
                                  <w:textDirection w:val="btLr"/>
                                </w:pPr>
                                <w:r>
                                  <w:rPr>
                                    <w:color w:val="000000"/>
                                    <w:sz w:val="16"/>
                                  </w:rPr>
                                  <w:t>Mustafa İŞÇİMEN</w:t>
                                </w:r>
                              </w:p>
                            </w:txbxContent>
                          </wps:txbx>
                          <wps:bodyPr spcFirstLastPara="1" wrap="square" lIns="30475" tIns="30475" rIns="30475" bIns="3047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65462D42" id="Grup 7" o:spid="_x0000_s1026" style="position:absolute;margin-left:21.2pt;margin-top:7.05pt;width:462.2pt;height:271.8pt;z-index:251660288;mso-wrap-distance-left:0;mso-wrap-distance-right:0" coordsize="54864,32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rYVrwcAALgxAAAOAAAAZHJzL2Uyb0RvYy54bWzsW8tu20YU3RfoPxDcJ+IMySFHiBw08QNF&#10;0yZo0kWXFEVJbPgqSVl2f6bfkE1/oOl/9cyLIh0bplwgsFVl4XA4rzv3nnvm3hnqxcurPLMuk7pJ&#10;y2Jmk+eObSVFXC7SYjWzf/lw/iy0raaNikWUlUUys6+Txn558u03L7bVNKHluswWSW1hkKKZbquZ&#10;vW7bajqZNPE6yaPmeVklBSqXZZ1HLYr1arKooy1Gz7MJdRw22Zb1oqrLOGkavD1VlfaJHH+5TOL2&#10;7XLZJK2VzWzI1sq/tfw7F38nJy+i6aqOqnUaazGiB0iRR2mBSbuhTqM2sjZ1+sVQeRrXZVMu2+dx&#10;mU/K5TKNE7kGrIY4N1ZzUZebSq5lNd2uqk5NUO0NPT142Piny4u6el+9q5X0eHxTxh8b6GWyrVbT&#10;fr0or3aNr5Z1LjphEdaV1Oh1p9HkqrVivPRDxrkHxceocz2fhEzrPF7DMF/0i9dnpqcXMs8xPanj&#10;B9QX1ppEUzWxFK8Tp5NNWF6K/a620sXMBv6KKAfyLupNZRExxHBd+kU3khn/xsKeUcp5qPDSrW4g&#10;o0s44VLGaHpjdf3Ody1x1/3OJcJFmh0Kmv+GgvfrqEokuBphZa0ubtR1mn5c/P1X3a6SwqJKa7Kd&#10;gIpUWTNtNGpGAWGgKniusG3fnNG0qpv2IilzSzzM7Bq+K10qunzTtKqpaSJgV5TnaZbhfTTNisEL&#10;6E+8AUCMjOKpvZpfacHn5eIa622q+DzFXG+ipn0X1fB7YltbcMHMbn7fRHViW9n3BdTMiQfwWW2/&#10;UPcL834hKuJ1CYqJ29q2VOF1KylHSfndpi2XqVyRkEsJo8WFfQU+v4KhCVxLOcb7pJ4nTWudg2Qt&#10;dy9TEyd0mUNtC97dx7hxEFeDWrn/LQiHp2yU1YVujKVBowtlc7xbm6f4qjCPAhuC0TPJ6K1tQb1Q&#10;Nhh9LuQHlqJW9DOP1ha2BegEn6x3jxCz3oid6+1HwVyidV5eJh9K2a8V7BQQztEJ6/PCQLIH0LVr&#10;lBX3NjZN4s08jV8lf/Q78DAI4HEYnTiMB1p2OTEhge+4ss71uMuHdcwNlFSMuq50T4g1nGFYqvSg&#10;PnUDOWjIA+r1B+WeHwDkQhaCQQfCsMDlTNf53DV6GE4xLKkJPYcS05H7isFhHSWM54ZKFuK4jtkX&#10;VB0jgSfnCxiHFmDTUet7RsErsp/vBB4bLA9LkDWUesqQRg7Xc7iajIfh7bo0NlTCuTTw1FjMD6Se&#10;JOMow95oij1DGRGuQqVAd7cNuI/dShiAuzCFWrQZz/yvRWCMKJkJcwIjtGlzmyWI7xKlbUgP51du&#10;Ig3hUwriw7wAB8DeqyGUaZEC3/XGmx2upvHCQ8qleEbbHsodzJiyraljLKRGW5yqvXSU3Tl0oJZA&#10;HB9ONViDE4aOmhHBB7TWX58DL9CmJNwx9hnqb1jS2IW/+to74cKDCblHfC0M8/jAcQOEMcYd3M5s&#10;wwnirGwSZXvBYhL5HZ1JbewIsymzdCG2QUFYTb2av85q6zICM74+Pz07OxdrRZdBs9GbpQyfdMBk&#10;tqn/+Z4Js6o989fNZVRnUfv5U5Z//vTPn1Y/XJIwEps4wqr7wyVKXd/3DBEaTjY7KHHguAK+IoAG&#10;qTHfOLuJukxMZMKmclMsfh7ETgIcq4WWPFr8ZlvLPEO0A6BYhDFmKExuvwpvOhSTsLoTYz7nr04N&#10;T93AmNpxAxnAi4BqCWVhEXmFkLwpVnKvHXRprpsOvMjvFuUW0RcCM7yc2efy321oFqs/jZq1Qr0c&#10;UTl4nrZILLM0RwogNn7Na+skWpwVC6u9rpATFMhJEfJBpByzJchg8SD5oY3S7P52ksuhMWFsFQ2L&#10;JxFpSueRphJvjgGnCLqM8/yYtGlh/bBpN83GkuDrOYvVXr0qEXh1xHNHlkEpNg/N3dQPFXdHU+M3&#10;HFszNizpNh6qQ5m6wV53uc3AYzT99rzgIdmGxEAXUO+LAdfxRDymkg5dUEmHLqikQxeeSNKBLXME&#10;gUpb9TABc4jSHUhwXY8SHUb7rst97eoGCkcKfcIUKsO1I4WqsywR8iv3GVCoDDF77jKWQl2XMc5U&#10;qOr7YaASyUfIoTLGeAgIDpJDsSmM4FCV4vVQcQ+JMuJ7Og0mgYsDL7lx7cBwZNEnzKJdRrJvEHKQ&#10;J5/IwG9hUdJFnDptG02juKegJq0PfIa7CpVDmADk0cSiXay9LwwOkkeRco/h0S6JG5fNhx5nodpT&#10;KeMkoPr0y4DhyKNPmEe7xGRfBzpIHu2uVgfRKOky3j15lIaB5zF1qEoDwnxHn9Ua13k0PNoF3PvC&#10;4CB5FOfnY3i0y+RG8ShhlHjiyAjHnkceNaf6h3IwuktO9vWgQyRSiivL2wLSLu3dk0gJ8xjRudzj&#10;JtJdzL0vDg6RScUV5hgm7bK5UUwa+j4uatS98jGx19ejB0OkXXayrwMdJJHefsWE7x704deeRIoP&#10;B1ydy+FrnEec2O9i7n1hcJA8Ou6WiXTZ3CgexVdRISc4fBUX8cdrJnXhfjA82mUn+zrQQfLo7fdM&#10;pMt79+RRgm9YxOeN0nUe80UT3FvvFPvC4Cvz6O7jd/n1ifx5gPxyR/+UQfz+oF+WrXY/uDj5FwAA&#10;//8DAFBLAwQUAAYACAAAACEAnMvSbOAAAAAJAQAADwAAAGRycy9kb3ducmV2LnhtbEyPQU+DQBCF&#10;7yb+h82YeLMLFWhFlqZp1FPTxNbE9DaFKZCyu4TdAv33jic9znsvb76XrSbdioF611ijIJwFIMgU&#10;tmxMpeDr8P60BOE8mhJba0jBjRys8vu7DNPSjuaThr2vBJcYl6KC2vsuldIVNWl0M9uRYe9se42e&#10;z76SZY8jl+tWzoMgkRobwx9q7GhTU3HZX7WCjxHH9XP4Nmwv583teIh339uQlHp8mNavIDxN/i8M&#10;v/iMDjkznezVlE60CqJ5xEnWoxAE+y9JwlNOCuJ4sQCZZ/L/gvwHAAD//wMAUEsBAi0AFAAGAAgA&#10;AAAhALaDOJL+AAAA4QEAABMAAAAAAAAAAAAAAAAAAAAAAFtDb250ZW50X1R5cGVzXS54bWxQSwEC&#10;LQAUAAYACAAAACEAOP0h/9YAAACUAQAACwAAAAAAAAAAAAAAAAAvAQAAX3JlbHMvLnJlbHNQSwEC&#10;LQAUAAYACAAAACEAMHq2Fa8HAAC4MQAADgAAAAAAAAAAAAAAAAAuAgAAZHJzL2Uyb0RvYy54bWxQ&#10;SwECLQAUAAYACAAAACEAnMvSbOAAAAAJAQAADwAAAAAAAAAAAAAAAAAJCgAAZHJzL2Rvd25yZXYu&#10;eG1sUEsFBgAAAAAEAAQA8wAAABYLAAAAAA==&#10;">
                <v:group id="Grup 1" o:spid="_x0000_s1027" style="position:absolute;top:-229;width:54864;height:33190" coordorigin=",-229" coordsize="54864,33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Dikdörtgen 2" o:spid="_x0000_s1028" style="position:absolute;width:54864;height:32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14:paraId="504332FD" w14:textId="77777777" w:rsidR="00FE6DE7" w:rsidRDefault="00FE6DE7" w:rsidP="00FE6DE7">
                          <w:pPr>
                            <w:spacing w:after="0" w:line="240" w:lineRule="auto"/>
                            <w:textDirection w:val="btLr"/>
                          </w:pPr>
                        </w:p>
                      </w:txbxContent>
                    </v:textbox>
                  </v:rect>
                  <v:shape id="Serbest Form 3" o:spid="_x0000_s1029" style="position:absolute;left:10836;top:-229;width:33191;height:33190;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17fxAAAANsAAAAPAAAAZHJzL2Rvd25yZXYueG1sRI9BS8NA&#10;EIXvgv9hGcGb3URQbNptEUHqQQRrFY/T7JgNzc6G7JjEf+8cBG8zvDfvfbPezrEzIw25TeygXBRg&#10;iOvkW24cHN4er+7AZEH22CUmBz+UYbs5P1tj5dPErzTupTEawrlCB0Gkr6zNdaCIeZF6YtW+0hBR&#10;dB0a6wecNDx29roobm3ElrUhYE8PgerT/js6eH+ZyvLol+Fz3B1unk8i6WO3dO7yYr5fgRGa5d/8&#10;d/3kFV/p9RcdwG5+AQAA//8DAFBLAQItABQABgAIAAAAIQDb4fbL7gAAAIUBAAATAAAAAAAAAAAA&#10;AAAAAAAAAABbQ29udGVudF9UeXBlc10ueG1sUEsBAi0AFAAGAAgAAAAhAFr0LFu/AAAAFQEAAAsA&#10;AAAAAAAAAAAAAAAAHwEAAF9yZWxzLy5yZWxzUEsBAi0AFAAGAAgAAAAhABQPXt/EAAAA2wAAAA8A&#10;AAAAAAAAAAAAAAAABwIAAGRycy9kb3ducmV2LnhtbFBLBQYAAAAAAwADALcAAAD4AgAAAAA=&#10;" adj="-11796480,,5400" path="m71990,4871r,c98779,10697,117503,34939,116370,62332v-1133,27392,-21795,50005,-48974,53599c40216,119525,14387,103060,6174,76903,-2040,50746,9739,22471,34094,9882l32749,6577r7234,4249l37958,19375,36614,16072c15317,27410,5221,52390,12658,75341v7438,22951,30267,37262,54165,33954c90721,105987,108805,86014,109729,61906,110653,37797,94151,16499,70576,11372l71990,4871xe" fillcolor="#cfdeef" stroked="f">
                    <v:stroke joinstyle="miter"/>
                    <v:formulas/>
                    <v:path arrowok="t" o:extrusionok="f" o:connecttype="custom" textboxrect="0,0,120000,120000"/>
                    <v:textbox inset="2.53958mm,2.53958mm,2.53958mm,2.53958mm">
                      <w:txbxContent>
                        <w:p w14:paraId="74B44ADC" w14:textId="77777777" w:rsidR="00FE6DE7" w:rsidRDefault="00FE6DE7" w:rsidP="00FE6DE7">
                          <w:pPr>
                            <w:spacing w:after="0" w:line="240" w:lineRule="auto"/>
                            <w:jc w:val="center"/>
                            <w:textDirection w:val="btLr"/>
                          </w:pPr>
                        </w:p>
                      </w:txbxContent>
                    </v:textbox>
                  </v:shape>
                  <v:roundrect id="Yuvarlatılmış Dikdörtgen 6" o:spid="_x0000_s1030" style="position:absolute;left:22355;top:10;width:10153;height:50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eKywQAAANsAAAAPAAAAZHJzL2Rvd25yZXYueG1sRE9Na8JA&#10;EL0L/Q/LFHrTjaWIRlepkUIoCCYteB2yYxLMzobsmqT/visI3ubxPmezG00jeupcbVnBfBaBIC6s&#10;rrlU8PvzNV2CcB5ZY2OZFPyRg932ZbLBWNuBM+pzX4oQwi5GBZX3bSylKyoy6Ga2JQ7cxXYGfYBd&#10;KXWHQwg3jXyPooU0WHNoqLClpKLimt+Mgiw9fRyGrNzvF2nivxs6npN+pdTb6/i5BuFp9E/xw53q&#10;MH8O91/CAXL7DwAA//8DAFBLAQItABQABgAIAAAAIQDb4fbL7gAAAIUBAAATAAAAAAAAAAAAAAAA&#10;AAAAAABbQ29udGVudF9UeXBlc10ueG1sUEsBAi0AFAAGAAgAAAAhAFr0LFu/AAAAFQEAAAsAAAAA&#10;AAAAAAAAAAAAHwEAAF9yZWxzLy5yZWxzUEsBAi0AFAAGAAgAAAAhAInh4rLBAAAA2wAAAA8AAAAA&#10;AAAAAAAAAAAABwIAAGRycy9kb3ducmV2LnhtbFBLBQYAAAAAAwADALcAAAD1AgAAAAA=&#10;" fillcolor="#599bd5" strokecolor="window" strokeweight="1pt">
                    <v:stroke startarrowwidth="narrow" startarrowlength="short" endarrowwidth="narrow" endarrowlength="short" joinstyle="miter"/>
                    <v:textbox inset="2.53958mm,2.53958mm,2.53958mm,2.53958mm">
                      <w:txbxContent>
                        <w:p w14:paraId="3C245912" w14:textId="77777777" w:rsidR="00FE6DE7" w:rsidRDefault="00FE6DE7" w:rsidP="00FE6DE7">
                          <w:pPr>
                            <w:spacing w:after="0" w:line="240" w:lineRule="auto"/>
                            <w:textDirection w:val="btLr"/>
                          </w:pPr>
                        </w:p>
                      </w:txbxContent>
                    </v:textbox>
                  </v:roundrect>
                  <v:shapetype id="_x0000_t202" coordsize="21600,21600" o:spt="202" path="m,l,21600r21600,l21600,xe">
                    <v:stroke joinstyle="miter"/>
                    <v:path gradientshapeok="t" o:connecttype="rect"/>
                  </v:shapetype>
                  <v:shape id="Metin Kutusu 7" o:spid="_x0000_s1031" type="#_x0000_t202" style="position:absolute;left:22603;top:258;width:9657;height:4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SOFvwAAANsAAAAPAAAAZHJzL2Rvd25yZXYueG1sRE9Ni8Iw&#10;EL0L/ocwC3vTdHsQqUapBUG9afU+NrNt2WZSkmjrv98sLHibx/uc9XY0nXiS861lBV/zBARxZXXL&#10;tYJruZ8tQfiArLGzTApe5GG7mU7WmGk78Jmel1CLGMI+QwVNCH0mpa8aMujntieO3Ld1BkOErpba&#10;4RDDTSfTJFlIgy3HhgZ7Khqqfi4PoyDdncr7cCxuj9IWNt+5/Ho8D0p9foz5CkSgMbzF/+6DjvNT&#10;+PslHiA3vwAAAP//AwBQSwECLQAUAAYACAAAACEA2+H2y+4AAACFAQAAEwAAAAAAAAAAAAAAAAAA&#10;AAAAW0NvbnRlbnRfVHlwZXNdLnhtbFBLAQItABQABgAIAAAAIQBa9CxbvwAAABUBAAALAAAAAAAA&#10;AAAAAAAAAB8BAABfcmVscy8ucmVsc1BLAQItABQABgAIAAAAIQDfVSOFvwAAANsAAAAPAAAAAAAA&#10;AAAAAAAAAAcCAABkcnMvZG93bnJldi54bWxQSwUGAAAAAAMAAwC3AAAA8wIAAAAA&#10;" filled="f" stroked="f">
                    <v:textbox inset=".84653mm,.84653mm,.84653mm,.84653mm">
                      <w:txbxContent>
                        <w:p w14:paraId="31F94CBC" w14:textId="77777777" w:rsidR="00FE6DE7" w:rsidRDefault="00FE6DE7" w:rsidP="00FE6DE7">
                          <w:pPr>
                            <w:spacing w:after="0" w:line="215" w:lineRule="auto"/>
                            <w:jc w:val="center"/>
                            <w:textDirection w:val="btLr"/>
                          </w:pPr>
                          <w:r>
                            <w:rPr>
                              <w:color w:val="000000"/>
                              <w:sz w:val="16"/>
                            </w:rPr>
                            <w:t>EKİP LİDERİ</w:t>
                          </w:r>
                        </w:p>
                        <w:p w14:paraId="440186A3" w14:textId="71DA5D0E" w:rsidR="00FE6DE7" w:rsidRDefault="00FE6DE7" w:rsidP="00FE6DE7">
                          <w:pPr>
                            <w:spacing w:before="55" w:after="0" w:line="215" w:lineRule="auto"/>
                            <w:jc w:val="center"/>
                            <w:textDirection w:val="btLr"/>
                          </w:pPr>
                          <w:r>
                            <w:rPr>
                              <w:color w:val="000000"/>
                              <w:sz w:val="16"/>
                            </w:rPr>
                            <w:t>Yiğit Kaan İŞÇİMEN</w:t>
                          </w:r>
                        </w:p>
                      </w:txbxContent>
                    </v:textbox>
                  </v:shape>
                  <v:roundrect id="Yuvarlatılmış Dikdörtgen 8" o:spid="_x0000_s1032" style="position:absolute;left:33421;top:5339;width:10153;height:50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9lewQAAANsAAAAPAAAAZHJzL2Rvd25yZXYueG1sRE9Na8JA&#10;EL0X+h+WKXjTTatIja5SI0IQBGMFr0N2moRmZ0N2m8R/7wpCb/N4n7PaDKYWHbWusqzgfRKBIM6t&#10;rrhQcPnejz9BOI+ssbZMCm7kYLN+fVlhrG3PGXVnX4gQwi5GBaX3TSyly0sy6Ca2IQ7cj20N+gDb&#10;QuoW+xBuavkRRXNpsOLQUGJDSUn57/nPKMjS02zXZ8V2O08Tf6jpeE26hVKjt+FrCcLT4P/FT3eq&#10;w/wpPH4JB8j1HQAA//8DAFBLAQItABQABgAIAAAAIQDb4fbL7gAAAIUBAAATAAAAAAAAAAAAAAAA&#10;AAAAAABbQ29udGVudF9UeXBlc10ueG1sUEsBAi0AFAAGAAgAAAAhAFr0LFu/AAAAFQEAAAsAAAAA&#10;AAAAAAAAAAAAHwEAAF9yZWxzLy5yZWxzUEsBAi0AFAAGAAgAAAAhABZ/2V7BAAAA2wAAAA8AAAAA&#10;AAAAAAAAAAAABwIAAGRycy9kb3ducmV2LnhtbFBLBQYAAAAAAwADALcAAAD1AgAAAAA=&#10;" fillcolor="#599bd5" strokecolor="window" strokeweight="1pt">
                    <v:stroke startarrowwidth="narrow" startarrowlength="short" endarrowwidth="narrow" endarrowlength="short" joinstyle="miter"/>
                    <v:textbox inset="2.53958mm,2.53958mm,2.53958mm,2.53958mm">
                      <w:txbxContent>
                        <w:p w14:paraId="7FFBE37A" w14:textId="77777777" w:rsidR="00FE6DE7" w:rsidRDefault="00FE6DE7" w:rsidP="00FE6DE7">
                          <w:pPr>
                            <w:spacing w:after="0" w:line="240" w:lineRule="auto"/>
                            <w:textDirection w:val="btLr"/>
                          </w:pPr>
                        </w:p>
                      </w:txbxContent>
                    </v:textbox>
                  </v:roundrect>
                  <v:shape id="Metin Kutusu 9" o:spid="_x0000_s1033" type="#_x0000_t202" style="position:absolute;left:33669;top:5587;width:9658;height:45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5qvwAAANsAAAAPAAAAZHJzL2Rvd25yZXYueG1sRE9Ni8Iw&#10;EL0L+x/CLOxNU2WRpRqlFgT1ptX72IxtsZmUJNruv98Iwt7m8T5nuR5MK57kfGNZwXSSgCAurW64&#10;UnAutuMfED4ga2wtk4Jf8rBefYyWmGrb85Gep1CJGMI+RQV1CF0qpS9rMugntiOO3M06gyFCV0nt&#10;sI/hppWzJJlLgw3Hhho7ymsq76eHUTDbHIprv88vj8LmNtu47Lw/9kp9fQ7ZAkSgIfyL3+6djvO/&#10;4fVLPECu/gAAAP//AwBQSwECLQAUAAYACAAAACEA2+H2y+4AAACFAQAAEwAAAAAAAAAAAAAAAAAA&#10;AAAAW0NvbnRlbnRfVHlwZXNdLnhtbFBLAQItABQABgAIAAAAIQBa9CxbvwAAABUBAAALAAAAAAAA&#10;AAAAAAAAAB8BAABfcmVscy8ucmVsc1BLAQItABQABgAIAAAAIQA/8B5qvwAAANsAAAAPAAAAAAAA&#10;AAAAAAAAAAcCAABkcnMvZG93bnJldi54bWxQSwUGAAAAAAMAAwC3AAAA8wIAAAAA&#10;" filled="f" stroked="f">
                    <v:textbox inset=".84653mm,.84653mm,.84653mm,.84653mm">
                      <w:txbxContent>
                        <w:p w14:paraId="6B3101EC" w14:textId="77777777" w:rsidR="00FE6DE7" w:rsidRDefault="00FE6DE7" w:rsidP="00FE6DE7">
                          <w:pPr>
                            <w:spacing w:after="0" w:line="215" w:lineRule="auto"/>
                            <w:jc w:val="center"/>
                            <w:textDirection w:val="btLr"/>
                          </w:pPr>
                          <w:r>
                            <w:rPr>
                              <w:color w:val="000000"/>
                              <w:sz w:val="16"/>
                            </w:rPr>
                            <w:t>ATIK YÖNETİM KOORDİNATÖRÜ</w:t>
                          </w:r>
                        </w:p>
                        <w:p w14:paraId="5223B8B0" w14:textId="77777777" w:rsidR="00FE6DE7" w:rsidRDefault="00FE6DE7" w:rsidP="00FE6DE7">
                          <w:pPr>
                            <w:spacing w:before="55" w:after="0" w:line="215" w:lineRule="auto"/>
                            <w:jc w:val="center"/>
                            <w:textDirection w:val="btLr"/>
                          </w:pPr>
                          <w:r>
                            <w:rPr>
                              <w:color w:val="000000"/>
                              <w:sz w:val="16"/>
                            </w:rPr>
                            <w:t>Orkun İŞÇİMEN</w:t>
                          </w:r>
                        </w:p>
                      </w:txbxContent>
                    </v:textbox>
                  </v:shape>
                  <v:roundrect id="Yuvarlatılmış Dikdörtgen 10" o:spid="_x0000_s1034" style="position:absolute;left:36154;top:17314;width:10153;height:50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uSxwQAAANsAAAAPAAAAZHJzL2Rvd25yZXYueG1sRE9Na8JA&#10;EL0X+h+WKXjTTYtKja5SI0IQBGMFr0N2moRmZ0N2m8R/7wpCb/N4n7PaDKYWHbWusqzgfRKBIM6t&#10;rrhQcPnejz9BOI+ssbZMCm7kYLN+fVlhrG3PGXVnX4gQwi5GBaX3TSyly0sy6Ca2IQ7cj20N+gDb&#10;QuoW+xBuavkRRXNpsOLQUGJDSUn57/nPKMjS03TXZ8V2O08Tf6jpeE26hVKjt+FrCcLT4P/FT3eq&#10;w/wZPH4JB8j1HQAA//8DAFBLAQItABQABgAIAAAAIQDb4fbL7gAAAIUBAAATAAAAAAAAAAAAAAAA&#10;AAAAAABbQ29udGVudF9UeXBlc10ueG1sUEsBAi0AFAAGAAgAAAAhAFr0LFu/AAAAFQEAAAsAAAAA&#10;AAAAAAAAAAAAHwEAAF9yZWxzLy5yZWxzUEsBAi0AFAAGAAgAAAAhAPba5LHBAAAA2wAAAA8AAAAA&#10;AAAAAAAAAAAABwIAAGRycy9kb3ducmV2LnhtbFBLBQYAAAAAAwADALcAAAD1AgAAAAA=&#10;" fillcolor="#599bd5" strokecolor="window" strokeweight="1pt">
                    <v:stroke startarrowwidth="narrow" startarrowlength="short" endarrowwidth="narrow" endarrowlength="short" joinstyle="miter"/>
                    <v:textbox inset="2.53958mm,2.53958mm,2.53958mm,2.53958mm">
                      <w:txbxContent>
                        <w:p w14:paraId="71B7FA76" w14:textId="77777777" w:rsidR="00FE6DE7" w:rsidRDefault="00FE6DE7" w:rsidP="00FE6DE7">
                          <w:pPr>
                            <w:spacing w:after="0" w:line="240" w:lineRule="auto"/>
                            <w:textDirection w:val="btLr"/>
                          </w:pPr>
                        </w:p>
                      </w:txbxContent>
                    </v:textbox>
                  </v:roundrect>
                  <v:shape id="Metin Kutusu 11" o:spid="_x0000_s1035" type="#_x0000_t202" style="position:absolute;left:36402;top:17562;width:9658;height:4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iWGvgAAANsAAAAPAAAAZHJzL2Rvd25yZXYueG1sRE9Ni8Iw&#10;EL0L/ocwgjdN9SBL1yi1IKg3rXsfm7EtNpOSRFv/vVlY2Ns83uest4NpxYucbywrWMwTEMSl1Q1X&#10;Cq7FfvYFwgdkja1lUvAmD9vNeLTGVNuez/S6hErEEPYpKqhD6FIpfVmTQT+3HXHk7tYZDBG6SmqH&#10;fQw3rVwmyUoabDg21NhRXlP5uDyNguXuVNz6Y/7zLGxus53Lrsdzr9R0MmTfIAIN4V/85z7oOH8F&#10;v7/EA+TmAwAA//8DAFBLAQItABQABgAIAAAAIQDb4fbL7gAAAIUBAAATAAAAAAAAAAAAAAAAAAAA&#10;AABbQ29udGVudF9UeXBlc10ueG1sUEsBAi0AFAAGAAgAAAAhAFr0LFu/AAAAFQEAAAsAAAAAAAAA&#10;AAAAAAAAHwEAAF9yZWxzLy5yZWxzUEsBAi0AFAAGAAgAAAAhAKBuJYa+AAAA2wAAAA8AAAAAAAAA&#10;AAAAAAAABwIAAGRycy9kb3ducmV2LnhtbFBLBQYAAAAAAwADALcAAADyAgAAAAA=&#10;" filled="f" stroked="f">
                    <v:textbox inset=".84653mm,.84653mm,.84653mm,.84653mm">
                      <w:txbxContent>
                        <w:p w14:paraId="22298FD8" w14:textId="77777777" w:rsidR="00FE6DE7" w:rsidRDefault="00FE6DE7" w:rsidP="00FE6DE7">
                          <w:pPr>
                            <w:spacing w:after="0" w:line="215" w:lineRule="auto"/>
                            <w:jc w:val="center"/>
                            <w:textDirection w:val="btLr"/>
                          </w:pPr>
                          <w:r>
                            <w:rPr>
                              <w:color w:val="000000"/>
                              <w:sz w:val="16"/>
                            </w:rPr>
                            <w:t>YEŞİL SERTİFİKALAR SORUMLUSU</w:t>
                          </w:r>
                        </w:p>
                        <w:p w14:paraId="2F80253D" w14:textId="77777777" w:rsidR="00FE6DE7" w:rsidRDefault="00FE6DE7" w:rsidP="00FE6DE7">
                          <w:pPr>
                            <w:spacing w:before="55" w:after="0" w:line="215" w:lineRule="auto"/>
                            <w:jc w:val="center"/>
                            <w:textDirection w:val="btLr"/>
                          </w:pPr>
                          <w:r>
                            <w:rPr>
                              <w:color w:val="000000"/>
                              <w:sz w:val="16"/>
                            </w:rPr>
                            <w:t>Tarık İŞÇİMEN</w:t>
                          </w:r>
                        </w:p>
                      </w:txbxContent>
                    </v:textbox>
                  </v:shape>
                  <v:roundrect id="Yuvarlatılmış Dikdörtgen 12" o:spid="_x0000_s1036" style="position:absolute;left:28496;top:26917;width:10153;height:50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N9dwgAAANsAAAAPAAAAZHJzL2Rvd25yZXYueG1sRE9Na8JA&#10;EL0L/Q/LFHrTTYtojdlIjRRCoWCs4HXITpPQ7GzIbpP4791Cwds83ucku8m0YqDeNZYVPC8iEMSl&#10;1Q1XCs5f7/NXEM4ja2wtk4IrOdilD7MEY21HLmg4+UqEEHYxKqi972IpXVmTQbewHXHgvm1v0AfY&#10;V1L3OIZw08qXKFpJgw2Hhho7ymoqf06/RkGRH5eHsaj2+1We+Y+WPi/ZsFHq6XF624LwNPm7+N+d&#10;6zB/DX+/hANkegMAAP//AwBQSwECLQAUAAYACAAAACEA2+H2y+4AAACFAQAAEwAAAAAAAAAAAAAA&#10;AAAAAAAAW0NvbnRlbnRfVHlwZXNdLnhtbFBLAQItABQABgAIAAAAIQBa9CxbvwAAABUBAAALAAAA&#10;AAAAAAAAAAAAAB8BAABfcmVscy8ucmVsc1BLAQItABQABgAIAAAAIQBpRN9dwgAAANsAAAAPAAAA&#10;AAAAAAAAAAAAAAcCAABkcnMvZG93bnJldi54bWxQSwUGAAAAAAMAAwC3AAAA9gIAAAAA&#10;" fillcolor="#599bd5" strokecolor="window" strokeweight="1pt">
                    <v:stroke startarrowwidth="narrow" startarrowlength="short" endarrowwidth="narrow" endarrowlength="short" joinstyle="miter"/>
                    <v:textbox inset="2.53958mm,2.53958mm,2.53958mm,2.53958mm">
                      <w:txbxContent>
                        <w:p w14:paraId="38195FC2" w14:textId="77777777" w:rsidR="00FE6DE7" w:rsidRDefault="00FE6DE7" w:rsidP="00FE6DE7">
                          <w:pPr>
                            <w:spacing w:after="0" w:line="240" w:lineRule="auto"/>
                            <w:textDirection w:val="btLr"/>
                          </w:pPr>
                        </w:p>
                      </w:txbxContent>
                    </v:textbox>
                  </v:roundrect>
                  <v:shape id="Metin Kutusu 13" o:spid="_x0000_s1037" type="#_x0000_t202" style="position:absolute;left:28744;top:27165;width:9658;height:4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vwgAAANsAAAAPAAAAZHJzL2Rvd25yZXYueG1sRI9Bb8Iw&#10;DIXvSPsPkSftBikcJlQIqFSaNHaDwt1rvLaicaok0O7fz4dJ3Gy95/c+b/eT69WDQuw8G1guMlDE&#10;tbcdNwYu1cd8DSomZIu9ZzLwSxH2u5fZFnPrRz7R45waJSEcczTQpjTkWse6JYdx4Qdi0X58cJhk&#10;DY22AUcJd71eZdm7dtixNLQ4UNlSfTvfnYHV4av6Ho/l9V750heHUFyOp9GYt9ep2IBKNKWn+f/6&#10;0wq+wMovMoDe/QEAAP//AwBQSwECLQAUAAYACAAAACEA2+H2y+4AAACFAQAAEwAAAAAAAAAAAAAA&#10;AAAAAAAAW0NvbnRlbnRfVHlwZXNdLnhtbFBLAQItABQABgAIAAAAIQBa9CxbvwAAABUBAAALAAAA&#10;AAAAAAAAAAAAAB8BAABfcmVscy8ucmVsc1BLAQItABQABgAIAAAAIQC+vRRvwgAAANsAAAAPAAAA&#10;AAAAAAAAAAAAAAcCAABkcnMvZG93bnJldi54bWxQSwUGAAAAAAMAAwC3AAAA9gIAAAAA&#10;" filled="f" stroked="f">
                    <v:textbox inset=".84653mm,.84653mm,.84653mm,.84653mm">
                      <w:txbxContent>
                        <w:p w14:paraId="59E04E4E" w14:textId="77777777" w:rsidR="00FE6DE7" w:rsidRDefault="00FE6DE7" w:rsidP="00FE6DE7">
                          <w:pPr>
                            <w:spacing w:after="0" w:line="215" w:lineRule="auto"/>
                            <w:jc w:val="center"/>
                            <w:textDirection w:val="btLr"/>
                          </w:pPr>
                          <w:r>
                            <w:rPr>
                              <w:color w:val="000000"/>
                              <w:sz w:val="16"/>
                            </w:rPr>
                            <w:t>ENERJİ YÖNETİM TEMSİLCİSİ</w:t>
                          </w:r>
                        </w:p>
                        <w:p w14:paraId="0D28E5B9" w14:textId="5C8E07E1" w:rsidR="00FE6DE7" w:rsidRDefault="00FE6DE7" w:rsidP="00FE6DE7">
                          <w:pPr>
                            <w:spacing w:before="55" w:after="0" w:line="215" w:lineRule="auto"/>
                            <w:jc w:val="center"/>
                            <w:textDirection w:val="btLr"/>
                          </w:pPr>
                          <w:r>
                            <w:rPr>
                              <w:color w:val="000000"/>
                              <w:sz w:val="16"/>
                            </w:rPr>
                            <w:t>Yiğit Kaan İŞÇİMEN</w:t>
                          </w:r>
                        </w:p>
                      </w:txbxContent>
                    </v:textbox>
                  </v:shape>
                  <v:roundrect id="Yuvarlatılmış Dikdörtgen 14" o:spid="_x0000_s1038" style="position:absolute;left:16214;top:26917;width:10153;height:50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60wgAAANsAAAAPAAAAZHJzL2Rvd25yZXYueG1sRE9Na8JA&#10;EL0X/A/LCN7qRhGpqWtoUoQgFBoVvA7ZaRKanQ3ZbRL/vVso9DaP9zn7ZDKtGKh3jWUFq2UEgri0&#10;uuFKwfVyfH4B4TyyxtYyKbiTg+Qwe9pjrO3IBQ1nX4kQwi5GBbX3XSylK2sy6Ja2Iw7cl+0N+gD7&#10;SuoexxBuWrmOoq002HBoqLGjrKby+/xjFBT55+Z9LKo03eaZP7X0ccuGnVKL+fT2CsLT5P/Ff+5c&#10;h/k7+P0lHCAPDwAAAP//AwBQSwECLQAUAAYACAAAACEA2+H2y+4AAACFAQAAEwAAAAAAAAAAAAAA&#10;AAAAAAAAW0NvbnRlbnRfVHlwZXNdLnhtbFBLAQItABQABgAIAAAAIQBa9CxbvwAAABUBAAALAAAA&#10;AAAAAAAAAAAAAB8BAABfcmVscy8ucmVsc1BLAQItABQABgAIAAAAIQB3l+60wgAAANsAAAAPAAAA&#10;AAAAAAAAAAAAAAcCAABkcnMvZG93bnJldi54bWxQSwUGAAAAAAMAAwC3AAAA9gIAAAAA&#10;" fillcolor="#599bd5" strokecolor="window" strokeweight="1pt">
                    <v:stroke startarrowwidth="narrow" startarrowlength="short" endarrowwidth="narrow" endarrowlength="short" joinstyle="miter"/>
                    <v:textbox inset="2.53958mm,2.53958mm,2.53958mm,2.53958mm">
                      <w:txbxContent>
                        <w:p w14:paraId="5B5B651D" w14:textId="77777777" w:rsidR="00FE6DE7" w:rsidRDefault="00FE6DE7" w:rsidP="00FE6DE7">
                          <w:pPr>
                            <w:spacing w:after="0" w:line="240" w:lineRule="auto"/>
                            <w:textDirection w:val="btLr"/>
                          </w:pPr>
                        </w:p>
                      </w:txbxContent>
                    </v:textbox>
                  </v:roundrect>
                  <v:shape id="Metin Kutusu 15" o:spid="_x0000_s1039" type="#_x0000_t202" style="position:absolute;left:16461;top:27165;width:9658;height:4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9LUvgAAANsAAAAPAAAAZHJzL2Rvd25yZXYueG1sRE9Na8JA&#10;EL0L/Q/LFHrTjR6KRFeJgULtTaP3aXaaBLOzYXc16b/vHAoeH+97u59crx4UYufZwHKRgSKuve24&#10;MXCpPuZrUDEhW+w9k4FfirDfvcy2mFs/8oke59QoCeGYo4E2pSHXOtYtOYwLPxAL9+ODwyQwNNoG&#10;HCXc9XqVZe/aYcfS0OJAZUv17Xx3BlaHr+p7PJbXe+VLXxxCcTmeRmPeXqdiAyrRlJ7if/enFZ+s&#10;ly/yA/TuDwAA//8DAFBLAQItABQABgAIAAAAIQDb4fbL7gAAAIUBAAATAAAAAAAAAAAAAAAAAAAA&#10;AABbQ29udGVudF9UeXBlc10ueG1sUEsBAi0AFAAGAAgAAAAhAFr0LFu/AAAAFQEAAAsAAAAAAAAA&#10;AAAAAAAAHwEAAF9yZWxzLy5yZWxzUEsBAi0AFAAGAAgAAAAhAI6n0tS+AAAA2wAAAA8AAAAAAAAA&#10;AAAAAAAABwIAAGRycy9kb3ducmV2LnhtbFBLBQYAAAAAAwADALcAAADyAgAAAAA=&#10;" filled="f" stroked="f">
                    <v:textbox inset=".84653mm,.84653mm,.84653mm,.84653mm">
                      <w:txbxContent>
                        <w:p w14:paraId="0F868F9E" w14:textId="77777777" w:rsidR="00FE6DE7" w:rsidRDefault="00FE6DE7" w:rsidP="00FE6DE7">
                          <w:pPr>
                            <w:spacing w:after="0" w:line="215" w:lineRule="auto"/>
                            <w:jc w:val="center"/>
                            <w:textDirection w:val="btLr"/>
                          </w:pPr>
                          <w:r>
                            <w:rPr>
                              <w:color w:val="000000"/>
                              <w:sz w:val="16"/>
                            </w:rPr>
                            <w:t>ÇEVRE TEMSİLCİSİ</w:t>
                          </w:r>
                        </w:p>
                        <w:p w14:paraId="38404BA2" w14:textId="77777777" w:rsidR="00FE6DE7" w:rsidRDefault="00FE6DE7" w:rsidP="00FE6DE7">
                          <w:pPr>
                            <w:spacing w:before="55" w:after="0" w:line="215" w:lineRule="auto"/>
                            <w:jc w:val="center"/>
                            <w:textDirection w:val="btLr"/>
                          </w:pPr>
                          <w:r>
                            <w:rPr>
                              <w:color w:val="000000"/>
                              <w:sz w:val="16"/>
                            </w:rPr>
                            <w:t>Orkun İŞÇİMEN</w:t>
                          </w:r>
                        </w:p>
                      </w:txbxContent>
                    </v:textbox>
                  </v:shape>
                  <v:roundrect id="Yuvarlatılmış Dikdörtgen 16" o:spid="_x0000_s1040" style="position:absolute;left:8555;top:17314;width:10154;height:50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SgPwwAAANsAAAAPAAAAZHJzL2Rvd25yZXYueG1sRI9Ba8JA&#10;FITvBf/D8oTe6kYRsamr1IgQBMFYwesj+5qEZt+G7Jqk/94VBI/DzHzDrDaDqUVHrassK5hOIhDE&#10;udUVFwouP/uPJQjnkTXWlknBPznYrEdvK4y17Tmj7uwLESDsYlRQet/EUrq8JINuYhvi4P3a1qAP&#10;si2kbrEPcFPLWRQtpMGKw0KJDSUl5X/nm1GQpaf5rs+K7XaRJv5Q0/GadJ9KvY+H7y8Qngb/Cj/b&#10;qVYwm8LjS/gBcn0HAAD//wMAUEsBAi0AFAAGAAgAAAAhANvh9svuAAAAhQEAABMAAAAAAAAAAAAA&#10;AAAAAAAAAFtDb250ZW50X1R5cGVzXS54bWxQSwECLQAUAAYACAAAACEAWvQsW78AAAAVAQAACwAA&#10;AAAAAAAAAAAAAAAfAQAAX3JlbHMvLnJlbHNQSwECLQAUAAYACAAAACEAR40oD8MAAADbAAAADwAA&#10;AAAAAAAAAAAAAAAHAgAAZHJzL2Rvd25yZXYueG1sUEsFBgAAAAADAAMAtwAAAPcCAAAAAA==&#10;" fillcolor="#599bd5" strokecolor="window" strokeweight="1pt">
                    <v:stroke startarrowwidth="narrow" startarrowlength="short" endarrowwidth="narrow" endarrowlength="short" joinstyle="miter"/>
                    <v:textbox inset="2.53958mm,2.53958mm,2.53958mm,2.53958mm">
                      <w:txbxContent>
                        <w:p w14:paraId="102147C7" w14:textId="77777777" w:rsidR="00FE6DE7" w:rsidRDefault="00FE6DE7" w:rsidP="00FE6DE7">
                          <w:pPr>
                            <w:spacing w:after="0" w:line="240" w:lineRule="auto"/>
                            <w:textDirection w:val="btLr"/>
                          </w:pPr>
                        </w:p>
                      </w:txbxContent>
                    </v:textbox>
                  </v:roundrect>
                  <v:shape id="Metin Kutusu 17" o:spid="_x0000_s1041" type="#_x0000_t202" style="position:absolute;left:8803;top:17562;width:9658;height:4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ek4wQAAANsAAAAPAAAAZHJzL2Rvd25yZXYueG1sRI9Bi8Iw&#10;FITvgv8hvIW9abo9iFSj1IKg3rR6fzZv27LNS0mirf9+s7DgcZj5Zpj1djSdeJLzrWUFX/MEBHFl&#10;dcu1gmu5ny1B+ICssbNMCl7kYbuZTtaYaTvwmZ6XUItYwj5DBU0IfSalrxoy6Oe2J47et3UGQ5Su&#10;ltrhEMtNJ9MkWUiDLceFBnsqGqp+Lg+jIN2dyvtwLG6P0hY237n8ejwPSn1+jPkKRKAxvMP/9EFH&#10;LoW/L/EHyM0vAAAA//8DAFBLAQItABQABgAIAAAAIQDb4fbL7gAAAIUBAAATAAAAAAAAAAAAAAAA&#10;AAAAAABbQ29udGVudF9UeXBlc10ueG1sUEsBAi0AFAAGAAgAAAAhAFr0LFu/AAAAFQEAAAsAAAAA&#10;AAAAAAAAAAAAHwEAAF9yZWxzLy5yZWxzUEsBAi0AFAAGAAgAAAAhABE56TjBAAAA2wAAAA8AAAAA&#10;AAAAAAAAAAAABwIAAGRycy9kb3ducmV2LnhtbFBLBQYAAAAAAwADALcAAAD1AgAAAAA=&#10;" filled="f" stroked="f">
                    <v:textbox inset=".84653mm,.84653mm,.84653mm,.84653mm">
                      <w:txbxContent>
                        <w:p w14:paraId="017B5DFD" w14:textId="77777777" w:rsidR="00FE6DE7" w:rsidRDefault="00FE6DE7" w:rsidP="00FE6DE7">
                          <w:pPr>
                            <w:spacing w:after="0" w:line="215" w:lineRule="auto"/>
                            <w:jc w:val="center"/>
                            <w:textDirection w:val="btLr"/>
                          </w:pPr>
                          <w:r>
                            <w:rPr>
                              <w:color w:val="000000"/>
                              <w:sz w:val="16"/>
                            </w:rPr>
                            <w:t>YEREL TOPLULUKLAR VE SOSYAL PROJELER</w:t>
                          </w:r>
                        </w:p>
                        <w:p w14:paraId="74D15BAB" w14:textId="77777777" w:rsidR="00FE6DE7" w:rsidRDefault="00FE6DE7" w:rsidP="00FE6DE7">
                          <w:pPr>
                            <w:spacing w:before="55" w:after="0" w:line="215" w:lineRule="auto"/>
                            <w:jc w:val="center"/>
                            <w:textDirection w:val="btLr"/>
                          </w:pPr>
                          <w:r>
                            <w:rPr>
                              <w:color w:val="000000"/>
                              <w:sz w:val="16"/>
                            </w:rPr>
                            <w:t>Burak İŞÇİMEN</w:t>
                          </w:r>
                        </w:p>
                      </w:txbxContent>
                    </v:textbox>
                  </v:shape>
                  <v:roundrect id="Yuvarlatılmış Dikdörtgen 18" o:spid="_x0000_s1042" style="position:absolute;left:11289;top:5339;width:10153;height:50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xPjxAAAANsAAAAPAAAAZHJzL2Rvd25yZXYueG1sRI9Ba8JA&#10;FITvQv/D8gq96aZaxKbZSI0UgiAYW+j1kX1NQrNvQ3abpP/eFQSPw8x8wyTbybRioN41lhU8LyIQ&#10;xKXVDVcKvj4/5hsQziNrbC2Tgn9ysE0fZgnG2o5c0HD2lQgQdjEqqL3vYildWZNBt7AdcfB+bG/Q&#10;B9lXUvc4Brhp5TKK1tJgw2Ghxo6ymsrf859RUOSnl/1YVLvdOs/8oaXjdza8KvX0OL2/gfA0+Xv4&#10;1s61guUKrl/CD5DpBQAA//8DAFBLAQItABQABgAIAAAAIQDb4fbL7gAAAIUBAAATAAAAAAAAAAAA&#10;AAAAAAAAAABbQ29udGVudF9UeXBlc10ueG1sUEsBAi0AFAAGAAgAAAAhAFr0LFu/AAAAFQEAAAsA&#10;AAAAAAAAAAAAAAAAHwEAAF9yZWxzLy5yZWxzUEsBAi0AFAAGAAgAAAAhANgTE+PEAAAA2wAAAA8A&#10;AAAAAAAAAAAAAAAABwIAAGRycy9kb3ducmV2LnhtbFBLBQYAAAAAAwADALcAAAD4AgAAAAA=&#10;" fillcolor="#599bd5" strokecolor="window" strokeweight="1pt">
                    <v:stroke startarrowwidth="narrow" startarrowlength="short" endarrowwidth="narrow" endarrowlength="short" joinstyle="miter"/>
                    <v:textbox inset="2.53958mm,2.53958mm,2.53958mm,2.53958mm">
                      <w:txbxContent>
                        <w:p w14:paraId="605CECDA" w14:textId="77777777" w:rsidR="00FE6DE7" w:rsidRDefault="00FE6DE7" w:rsidP="00FE6DE7">
                          <w:pPr>
                            <w:spacing w:after="0" w:line="240" w:lineRule="auto"/>
                            <w:textDirection w:val="btLr"/>
                          </w:pPr>
                        </w:p>
                      </w:txbxContent>
                    </v:textbox>
                  </v:roundrect>
                  <v:shape id="Metin Kutusu 19" o:spid="_x0000_s1043" type="#_x0000_t202" style="position:absolute;left:11536;top:5587;width:9658;height:45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NTXwQAAANsAAAAPAAAAZHJzL2Rvd25yZXYueG1sRI9Bi8Iw&#10;FITvwv6H8Bb2pqmyyFKNUguCetPq/dk822LzUpJou/9+Iwh7HGa+GWa5HkwrnuR8Y1nBdJKAIC6t&#10;brhScC624x8QPiBrbC2Tgl/ysF59jJaYatvzkZ6nUIlYwj5FBXUIXSqlL2sy6Ce2I47ezTqDIUpX&#10;Se2wj+WmlbMkmUuDDceFGjvKayrvp4dRMNscimu/zy+PwuY227jsvD/2Sn19DtkCRKAh/Iff9E5H&#10;7hteX+IPkKs/AAAA//8DAFBLAQItABQABgAIAAAAIQDb4fbL7gAAAIUBAAATAAAAAAAAAAAAAAAA&#10;AAAAAABbQ29udGVudF9UeXBlc10ueG1sUEsBAi0AFAAGAAgAAAAhAFr0LFu/AAAAFQEAAAsAAAAA&#10;AAAAAAAAAAAAHwEAAF9yZWxzLy5yZWxzUEsBAi0AFAAGAAgAAAAhAPGc1NfBAAAA2wAAAA8AAAAA&#10;AAAAAAAAAAAABwIAAGRycy9kb3ducmV2LnhtbFBLBQYAAAAAAwADALcAAAD1AgAAAAA=&#10;" filled="f" stroked="f">
                    <v:textbox inset=".84653mm,.84653mm,.84653mm,.84653mm">
                      <w:txbxContent>
                        <w:p w14:paraId="162489D0" w14:textId="77777777" w:rsidR="00FE6DE7" w:rsidRDefault="00FE6DE7" w:rsidP="00FE6DE7">
                          <w:pPr>
                            <w:spacing w:after="0" w:line="215" w:lineRule="auto"/>
                            <w:jc w:val="center"/>
                            <w:textDirection w:val="btLr"/>
                          </w:pPr>
                          <w:r>
                            <w:rPr>
                              <w:color w:val="000000"/>
                              <w:sz w:val="16"/>
                            </w:rPr>
                            <w:t>ÇALIŞAN VE MÜŞTERİ TEMSİLCİSİ</w:t>
                          </w:r>
                        </w:p>
                        <w:p w14:paraId="12C7A278" w14:textId="77777777" w:rsidR="00FE6DE7" w:rsidRDefault="00FE6DE7" w:rsidP="00FE6DE7">
                          <w:pPr>
                            <w:spacing w:before="55" w:after="0" w:line="215" w:lineRule="auto"/>
                            <w:jc w:val="center"/>
                            <w:textDirection w:val="btLr"/>
                          </w:pPr>
                          <w:r>
                            <w:rPr>
                              <w:color w:val="000000"/>
                              <w:sz w:val="16"/>
                            </w:rPr>
                            <w:t>Mustafa İŞÇİMEN</w:t>
                          </w:r>
                        </w:p>
                      </w:txbxContent>
                    </v:textbox>
                  </v:shape>
                </v:group>
              </v:group>
            </w:pict>
          </mc:Fallback>
        </mc:AlternateContent>
      </w:r>
    </w:p>
    <w:p w14:paraId="3838AC80" w14:textId="3BE3504A" w:rsidR="00D30C04" w:rsidRDefault="00D30C04"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1A8C01EC" w14:textId="083288D0" w:rsidR="00FE6DE7" w:rsidRDefault="00FE6DE7"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15B75162" w14:textId="34B9CA75" w:rsidR="00FE6DE7" w:rsidRDefault="00FE6DE7"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5698CAA3" w14:textId="3EA2AAC7" w:rsidR="00FE6DE7" w:rsidRDefault="00FE6DE7"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017E6CCA" w14:textId="6A202259" w:rsidR="00FE6DE7" w:rsidRDefault="00FE6DE7"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6DD2AD89" w14:textId="46585A14" w:rsidR="00FE6DE7" w:rsidRDefault="00FE6DE7"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46848E1A" w14:textId="664C574E" w:rsidR="00FE6DE7" w:rsidRDefault="00FE6DE7"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19BE3FB4" w14:textId="329E933D" w:rsidR="00FE6DE7" w:rsidRDefault="00FE6DE7"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08836381" w14:textId="338D0542" w:rsidR="00FE6DE7" w:rsidRDefault="00FE6DE7"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440F9410" w14:textId="24AFF08C" w:rsidR="00FE6DE7" w:rsidRDefault="00FE6DE7"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0CABF052" w14:textId="3B2F3BE0" w:rsidR="00FE6DE7" w:rsidRDefault="00FE6DE7"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1E18E229" w14:textId="3BA8F3F2" w:rsidR="00FE6DE7" w:rsidRDefault="00FE6DE7"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5BA35577" w14:textId="2412AC2B" w:rsidR="00FE6DE7" w:rsidRDefault="00FE6DE7"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7B63C3B6" w14:textId="3D581201" w:rsidR="00FE6DE7" w:rsidRDefault="00FE6DE7"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76B797FC" w14:textId="7C4EA6C3" w:rsidR="00FE6DE7" w:rsidRDefault="00FE6DE7"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70608FBB" w14:textId="4376F3BE" w:rsidR="00FE6DE7" w:rsidRDefault="00FE6DE7"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45718EC6" w14:textId="307F1819" w:rsidR="00FE6DE7" w:rsidRDefault="00FE6DE7"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16CC4C94" w14:textId="36A286E8" w:rsidR="00FE6DE7" w:rsidRDefault="00FE6DE7"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141E5484" w14:textId="6A9D0472" w:rsidR="00FE6DE7" w:rsidRDefault="00FE6DE7"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24C087F8" w14:textId="77777777" w:rsidR="00FE6DE7" w:rsidRPr="009C5816" w:rsidRDefault="00FE6DE7"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305FE105" w14:textId="6948372F" w:rsidR="00D3196B" w:rsidRPr="009C5816" w:rsidRDefault="00D3196B"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4B8E97B8" w14:textId="77777777" w:rsidR="00D3196B" w:rsidRPr="009C5816" w:rsidRDefault="00D3196B" w:rsidP="1B092E01">
      <w:pPr>
        <w:spacing w:line="240" w:lineRule="auto"/>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A5. MÜŞTERİ DENEYİMİ</w:t>
      </w:r>
    </w:p>
    <w:p w14:paraId="1279F306" w14:textId="2AF6E7F6" w:rsidR="00D3196B" w:rsidRPr="009C5816" w:rsidRDefault="00D3196B"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5D30D57F" w14:textId="421A8B26" w:rsidR="00A02C85" w:rsidRDefault="00A02C85"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 xml:space="preserve">Otelimizde misafir memnuniyetine önem verilmektedir. Misafirlerin memnuniyeti düzenli ve sistemli şekilde izlenmektedir. Misafir memnuniyeti, sürdürülebilirlik, kalite, çevre, kültür, sosyal ve ekonomik katkılar gibi sürdürülebilirlik konularını da içermektedir. Memnuniyet ölçümü anketler ve otel puanlama sistemi yoluyla yapılmaktadır. Alınan sonuçların analizi yapılmakta, olumsuz geri </w:t>
      </w:r>
      <w:r w:rsidRPr="1B092E01">
        <w:rPr>
          <w:rFonts w:ascii="Times New Roman" w:eastAsia="Times New Roman" w:hAnsi="Times New Roman" w:cs="Times New Roman"/>
          <w:sz w:val="24"/>
          <w:szCs w:val="24"/>
        </w:rPr>
        <w:lastRenderedPageBreak/>
        <w:t>bildirim ve buna verilen yanıtlar kaydedilmekte ve gerekli önlemler alınmaktadır.</w:t>
      </w:r>
      <w:r w:rsidR="0008677C">
        <w:rPr>
          <w:rFonts w:ascii="Times New Roman" w:eastAsia="Times New Roman" w:hAnsi="Times New Roman" w:cs="Times New Roman"/>
          <w:sz w:val="24"/>
          <w:szCs w:val="24"/>
        </w:rPr>
        <w:t xml:space="preserve"> Otelimiz, misafirlerinden Google üzerinden 3,9 ve </w:t>
      </w:r>
      <w:proofErr w:type="spellStart"/>
      <w:r w:rsidR="0008677C">
        <w:rPr>
          <w:rFonts w:ascii="Times New Roman" w:eastAsia="Times New Roman" w:hAnsi="Times New Roman" w:cs="Times New Roman"/>
          <w:sz w:val="24"/>
          <w:szCs w:val="24"/>
        </w:rPr>
        <w:t>TripAdvisor</w:t>
      </w:r>
      <w:proofErr w:type="spellEnd"/>
      <w:r w:rsidR="0008677C">
        <w:rPr>
          <w:rFonts w:ascii="Times New Roman" w:eastAsia="Times New Roman" w:hAnsi="Times New Roman" w:cs="Times New Roman"/>
          <w:sz w:val="24"/>
          <w:szCs w:val="24"/>
        </w:rPr>
        <w:t xml:space="preserve"> üzerinden 2,3 memnuniyet almıştır.</w:t>
      </w:r>
    </w:p>
    <w:p w14:paraId="570FB393" w14:textId="74C9A1A4" w:rsidR="00A02C85" w:rsidRPr="009C5816" w:rsidRDefault="00A02C85"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 xml:space="preserve">Otelimizin resepsiyonunda misafirlerin kolayca erişebileceği şekilde dilek ve </w:t>
      </w:r>
      <w:proofErr w:type="gramStart"/>
      <w:r w:rsidRPr="1B092E01">
        <w:rPr>
          <w:rFonts w:ascii="Times New Roman" w:eastAsia="Times New Roman" w:hAnsi="Times New Roman" w:cs="Times New Roman"/>
          <w:sz w:val="24"/>
          <w:szCs w:val="24"/>
        </w:rPr>
        <w:t>şikayet</w:t>
      </w:r>
      <w:proofErr w:type="gramEnd"/>
      <w:r w:rsidRPr="1B092E01">
        <w:rPr>
          <w:rFonts w:ascii="Times New Roman" w:eastAsia="Times New Roman" w:hAnsi="Times New Roman" w:cs="Times New Roman"/>
          <w:sz w:val="24"/>
          <w:szCs w:val="24"/>
        </w:rPr>
        <w:t xml:space="preserve"> kutusu bulunmaktadır. Misafirlerimiz, dilek ve </w:t>
      </w:r>
      <w:proofErr w:type="gramStart"/>
      <w:r w:rsidRPr="1B092E01">
        <w:rPr>
          <w:rFonts w:ascii="Times New Roman" w:eastAsia="Times New Roman" w:hAnsi="Times New Roman" w:cs="Times New Roman"/>
          <w:sz w:val="24"/>
          <w:szCs w:val="24"/>
        </w:rPr>
        <w:t>şikayet</w:t>
      </w:r>
      <w:proofErr w:type="gramEnd"/>
      <w:r w:rsidRPr="1B092E01">
        <w:rPr>
          <w:rFonts w:ascii="Times New Roman" w:eastAsia="Times New Roman" w:hAnsi="Times New Roman" w:cs="Times New Roman"/>
          <w:sz w:val="24"/>
          <w:szCs w:val="24"/>
        </w:rPr>
        <w:t xml:space="preserve"> kutumuzun yanında bulunan yazılı anketlerle değerlendirme yapabilmektedir. Yönetim kurulumuz her yıl başı müşteri memnuniyet hedefleri belirlemekte ve karar verilen termin süresi sonunda hedeflerin gerçekleşme durumları hakkında toplantı gerçekleştirmektedir.</w:t>
      </w:r>
    </w:p>
    <w:p w14:paraId="5D2D888B" w14:textId="55BEA17B" w:rsidR="00E12CAD" w:rsidRDefault="002739AC"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r w:rsidRPr="1B092E01">
        <w:rPr>
          <w:rFonts w:ascii="Times New Roman" w:eastAsia="Times New Roman" w:hAnsi="Times New Roman" w:cs="Times New Roman"/>
          <w:sz w:val="24"/>
          <w:szCs w:val="24"/>
          <w:shd w:val="clear" w:color="auto" w:fill="FFFFFF"/>
          <w:lang w:eastAsia="tr-TR"/>
        </w:rPr>
        <w:t>İŞÇİMEN HOTEL</w:t>
      </w:r>
      <w:r w:rsidRPr="1B092E01">
        <w:rPr>
          <w:rFonts w:ascii="Times New Roman" w:eastAsia="Times New Roman" w:hAnsi="Times New Roman" w:cs="Times New Roman"/>
          <w:color w:val="232323"/>
          <w:sz w:val="24"/>
          <w:szCs w:val="24"/>
          <w:shd w:val="clear" w:color="auto" w:fill="FFFFFF"/>
          <w:lang w:eastAsia="tr-TR"/>
        </w:rPr>
        <w:t xml:space="preserve"> </w:t>
      </w:r>
      <w:r w:rsidR="0053691A" w:rsidRPr="1B092E01">
        <w:rPr>
          <w:rFonts w:ascii="Times New Roman" w:eastAsia="Times New Roman" w:hAnsi="Times New Roman" w:cs="Times New Roman"/>
          <w:color w:val="232323"/>
          <w:sz w:val="24"/>
          <w:szCs w:val="24"/>
          <w:shd w:val="clear" w:color="auto" w:fill="FFFFFF"/>
          <w:lang w:eastAsia="tr-TR"/>
        </w:rPr>
        <w:t xml:space="preserve">olarak bazı misafirlerin özel beslenme ihtiyacı ve hassasiyeti olduğunun bilincindeyiz. </w:t>
      </w:r>
      <w:r w:rsidR="00C305F9" w:rsidRPr="1B092E01">
        <w:rPr>
          <w:rFonts w:ascii="Times New Roman" w:eastAsia="Times New Roman" w:hAnsi="Times New Roman" w:cs="Times New Roman"/>
          <w:color w:val="232323"/>
          <w:sz w:val="24"/>
          <w:szCs w:val="24"/>
          <w:shd w:val="clear" w:color="auto" w:fill="FFFFFF"/>
          <w:lang w:eastAsia="tr-TR"/>
        </w:rPr>
        <w:t>Otelimizin yeme-içme birimlerinde</w:t>
      </w:r>
      <w:r w:rsidRPr="1B092E01">
        <w:rPr>
          <w:rFonts w:ascii="Times New Roman" w:eastAsia="Times New Roman" w:hAnsi="Times New Roman" w:cs="Times New Roman"/>
          <w:color w:val="232323"/>
          <w:sz w:val="24"/>
          <w:szCs w:val="24"/>
          <w:shd w:val="clear" w:color="auto" w:fill="FFFFFF"/>
          <w:lang w:eastAsia="tr-TR"/>
        </w:rPr>
        <w:t>/menülerinde</w:t>
      </w:r>
      <w:r w:rsidR="00C305F9" w:rsidRPr="1B092E01">
        <w:rPr>
          <w:rFonts w:ascii="Times New Roman" w:eastAsia="Times New Roman" w:hAnsi="Times New Roman" w:cs="Times New Roman"/>
          <w:color w:val="232323"/>
          <w:sz w:val="24"/>
          <w:szCs w:val="24"/>
          <w:shd w:val="clear" w:color="auto" w:fill="FFFFFF"/>
          <w:lang w:eastAsia="tr-TR"/>
        </w:rPr>
        <w:t xml:space="preserve"> misa</w:t>
      </w:r>
      <w:r w:rsidR="0053691A" w:rsidRPr="1B092E01">
        <w:rPr>
          <w:rFonts w:ascii="Times New Roman" w:eastAsia="Times New Roman" w:hAnsi="Times New Roman" w:cs="Times New Roman"/>
          <w:color w:val="232323"/>
          <w:sz w:val="24"/>
          <w:szCs w:val="24"/>
          <w:shd w:val="clear" w:color="auto" w:fill="FFFFFF"/>
          <w:lang w:eastAsia="tr-TR"/>
        </w:rPr>
        <w:t>firlerimizin</w:t>
      </w:r>
      <w:r w:rsidR="00C305F9" w:rsidRPr="1B092E01">
        <w:rPr>
          <w:rFonts w:ascii="Times New Roman" w:eastAsia="Times New Roman" w:hAnsi="Times New Roman" w:cs="Times New Roman"/>
          <w:color w:val="232323"/>
          <w:sz w:val="24"/>
          <w:szCs w:val="24"/>
          <w:shd w:val="clear" w:color="auto" w:fill="FFFFFF"/>
          <w:lang w:eastAsia="tr-TR"/>
        </w:rPr>
        <w:t xml:space="preserve"> kolayca görüp okuyacağı şekilde alerjen olabilecek yiyecek ve içeceklerin listesi ve içerikleri bulunmaktadır.</w:t>
      </w:r>
      <w:r w:rsidR="0008491E" w:rsidRPr="1B092E01">
        <w:rPr>
          <w:rFonts w:ascii="Times New Roman" w:eastAsia="Times New Roman" w:hAnsi="Times New Roman" w:cs="Times New Roman"/>
          <w:color w:val="232323"/>
          <w:sz w:val="24"/>
          <w:szCs w:val="24"/>
          <w:shd w:val="clear" w:color="auto" w:fill="FFFFFF"/>
          <w:lang w:eastAsia="tr-TR"/>
        </w:rPr>
        <w:t xml:space="preserve"> Misafirlerimiz ayrıca web sitemiz üzerinden online hızlı rezervasyon yapabilmektedir.</w:t>
      </w:r>
    </w:p>
    <w:p w14:paraId="0D45D410" w14:textId="4AE51E43" w:rsidR="00186744" w:rsidRDefault="00186744"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6AC29FCA" w14:textId="7F7E2276" w:rsidR="00763D90" w:rsidRPr="009C5816" w:rsidRDefault="00763D90" w:rsidP="1B092E01">
      <w:pPr>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 xml:space="preserve">A6: DOĞRU TANITIM </w:t>
      </w:r>
    </w:p>
    <w:p w14:paraId="0690B398" w14:textId="46B5D06A" w:rsidR="00763D90" w:rsidRDefault="0021537E"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shd w:val="clear" w:color="auto" w:fill="FFFFFF"/>
          <w:lang w:eastAsia="tr-TR"/>
        </w:rPr>
        <w:t>İŞÇİMEN HOTEL</w:t>
      </w:r>
      <w:r w:rsidR="00763D90" w:rsidRPr="1B092E01">
        <w:rPr>
          <w:rFonts w:ascii="Times New Roman" w:eastAsia="Times New Roman" w:hAnsi="Times New Roman" w:cs="Times New Roman"/>
          <w:sz w:val="24"/>
          <w:szCs w:val="24"/>
          <w:lang w:eastAsia="tr-TR"/>
        </w:rPr>
        <w:t xml:space="preserve">, </w:t>
      </w:r>
      <w:r w:rsidR="00763D90" w:rsidRPr="1B092E01">
        <w:rPr>
          <w:rFonts w:ascii="Times New Roman" w:eastAsia="Times New Roman" w:hAnsi="Times New Roman" w:cs="Times New Roman"/>
          <w:sz w:val="24"/>
          <w:szCs w:val="24"/>
        </w:rPr>
        <w:t xml:space="preserve">tanıtımında her zaman gerçek görsel materyal kullanılmaktadır. İnternet sitesinde, diğer basılı ve yazılı tanıtım kanallarında ve pazarlama iletişiminde, ürün ve hizmetleri açısından şeffaf ve gerçekçi bir yapıya sahiptir. Sürdürülebilirlik iddiaları geçmiş performans kayıtlarına dayanmaktadır. </w:t>
      </w:r>
    </w:p>
    <w:p w14:paraId="48093D2C" w14:textId="77777777" w:rsidR="00AE0096" w:rsidRPr="009C5816" w:rsidRDefault="00AE0096" w:rsidP="1B092E01">
      <w:pPr>
        <w:jc w:val="both"/>
        <w:rPr>
          <w:rFonts w:ascii="Times New Roman" w:eastAsia="Times New Roman" w:hAnsi="Times New Roman" w:cs="Times New Roman"/>
          <w:sz w:val="24"/>
          <w:szCs w:val="24"/>
        </w:rPr>
      </w:pPr>
    </w:p>
    <w:p w14:paraId="40968D79" w14:textId="472BD749" w:rsidR="00130A95" w:rsidRPr="009C5816" w:rsidRDefault="00130A95" w:rsidP="1B092E01">
      <w:pPr>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 xml:space="preserve">A7.1: UYUM </w:t>
      </w:r>
    </w:p>
    <w:p w14:paraId="6ABE44AE" w14:textId="257CAE3B" w:rsidR="00130A95" w:rsidRDefault="00130A95"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 xml:space="preserve"> </w:t>
      </w:r>
      <w:r w:rsidR="0021537E" w:rsidRPr="1B092E01">
        <w:rPr>
          <w:rFonts w:ascii="Times New Roman" w:eastAsia="Times New Roman" w:hAnsi="Times New Roman" w:cs="Times New Roman"/>
          <w:sz w:val="24"/>
          <w:szCs w:val="24"/>
          <w:shd w:val="clear" w:color="auto" w:fill="FFFFFF"/>
          <w:lang w:eastAsia="tr-TR"/>
        </w:rPr>
        <w:t>İŞÇİMEN HOTEL</w:t>
      </w:r>
      <w:r w:rsidRPr="1B092E01">
        <w:rPr>
          <w:rFonts w:ascii="Times New Roman" w:eastAsia="Times New Roman" w:hAnsi="Times New Roman" w:cs="Times New Roman"/>
          <w:sz w:val="24"/>
          <w:szCs w:val="24"/>
        </w:rPr>
        <w:t>, ilgili tüm imar gerekliliklerine ve yasalara uyum sağlamaktadır. Gerekli tüm izinler ve lisanslar günceldir. Otellerimizin yapı kayıt izin belgesi bulunmaktadır.</w:t>
      </w:r>
    </w:p>
    <w:p w14:paraId="3B34E0D4" w14:textId="77777777" w:rsidR="00AE0096" w:rsidRPr="009C5816" w:rsidRDefault="00AE0096" w:rsidP="1B092E01">
      <w:pPr>
        <w:jc w:val="both"/>
        <w:rPr>
          <w:rFonts w:ascii="Times New Roman" w:eastAsia="Times New Roman" w:hAnsi="Times New Roman" w:cs="Times New Roman"/>
          <w:sz w:val="24"/>
          <w:szCs w:val="24"/>
        </w:rPr>
      </w:pPr>
    </w:p>
    <w:p w14:paraId="205DAC5E" w14:textId="6E2BD6E0" w:rsidR="00130A95" w:rsidRPr="009C5816" w:rsidRDefault="00130A95" w:rsidP="1B092E01">
      <w:pPr>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 xml:space="preserve">A7.2:  ETKİ VE BÜTÜNLÜK </w:t>
      </w:r>
    </w:p>
    <w:p w14:paraId="30FA9F50" w14:textId="021C5D25" w:rsidR="00130A95" w:rsidRPr="009C5816" w:rsidRDefault="0021537E"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Otelimizde, y</w:t>
      </w:r>
      <w:r w:rsidR="00130A95" w:rsidRPr="1B092E01">
        <w:rPr>
          <w:rFonts w:ascii="Times New Roman" w:eastAsia="Times New Roman" w:hAnsi="Times New Roman" w:cs="Times New Roman"/>
          <w:sz w:val="24"/>
          <w:szCs w:val="24"/>
        </w:rPr>
        <w:t>er seçimi, tasarım ve erişim faaliyetlerinde görsel ortam, peyzaj, kültürel ve doğal miras dikkate alınmıştır. Herhangi bir arkeolojik alan, kültürel miras alanı ve kutsa</w:t>
      </w:r>
      <w:r w:rsidRPr="1B092E01">
        <w:rPr>
          <w:rFonts w:ascii="Times New Roman" w:eastAsia="Times New Roman" w:hAnsi="Times New Roman" w:cs="Times New Roman"/>
          <w:sz w:val="24"/>
          <w:szCs w:val="24"/>
        </w:rPr>
        <w:t>l alanın bütünlüğü bozulmamış</w:t>
      </w:r>
      <w:r w:rsidR="00130A95" w:rsidRPr="1B092E01">
        <w:rPr>
          <w:rFonts w:ascii="Times New Roman" w:eastAsia="Times New Roman" w:hAnsi="Times New Roman" w:cs="Times New Roman"/>
          <w:sz w:val="24"/>
          <w:szCs w:val="24"/>
        </w:rPr>
        <w:t xml:space="preserve">, doğal alanların ve korunan alanların bütünlüğü ve bağlantısı korunmuştur. </w:t>
      </w:r>
      <w:r w:rsidRPr="1B092E01">
        <w:rPr>
          <w:rFonts w:ascii="Times New Roman" w:eastAsia="Times New Roman" w:hAnsi="Times New Roman" w:cs="Times New Roman"/>
          <w:sz w:val="24"/>
          <w:szCs w:val="24"/>
          <w:shd w:val="clear" w:color="auto" w:fill="FFFFFF"/>
          <w:lang w:eastAsia="tr-TR"/>
        </w:rPr>
        <w:t>İŞÇİMEN HOTEL</w:t>
      </w:r>
      <w:r w:rsidRPr="1B092E01">
        <w:rPr>
          <w:rFonts w:ascii="Times New Roman" w:eastAsia="Times New Roman" w:hAnsi="Times New Roman" w:cs="Times New Roman"/>
          <w:sz w:val="24"/>
          <w:szCs w:val="24"/>
        </w:rPr>
        <w:t xml:space="preserve"> </w:t>
      </w:r>
      <w:r w:rsidR="00130A95" w:rsidRPr="1B092E01">
        <w:rPr>
          <w:rFonts w:ascii="Times New Roman" w:eastAsia="Times New Roman" w:hAnsi="Times New Roman" w:cs="Times New Roman"/>
          <w:sz w:val="24"/>
          <w:szCs w:val="24"/>
        </w:rPr>
        <w:t xml:space="preserve">doğal alanlara, yaban hayatına, tehdit altındaki canlılara ve sulak alanlara herhangi bir zararı bulunmamaktadır. Otelimizin ÇED </w:t>
      </w:r>
      <w:r w:rsidR="00AE0096">
        <w:rPr>
          <w:rFonts w:ascii="Times New Roman" w:eastAsia="Times New Roman" w:hAnsi="Times New Roman" w:cs="Times New Roman"/>
          <w:sz w:val="24"/>
          <w:szCs w:val="24"/>
        </w:rPr>
        <w:t xml:space="preserve">Muafiyet </w:t>
      </w:r>
      <w:r w:rsidR="00130A95" w:rsidRPr="1B092E01">
        <w:rPr>
          <w:rFonts w:ascii="Times New Roman" w:eastAsia="Times New Roman" w:hAnsi="Times New Roman" w:cs="Times New Roman"/>
          <w:sz w:val="24"/>
          <w:szCs w:val="24"/>
        </w:rPr>
        <w:t xml:space="preserve">Belgesi </w:t>
      </w:r>
      <w:r w:rsidR="00AE0096">
        <w:rPr>
          <w:rFonts w:ascii="Times New Roman" w:eastAsia="Times New Roman" w:hAnsi="Times New Roman" w:cs="Times New Roman"/>
          <w:sz w:val="24"/>
          <w:szCs w:val="24"/>
        </w:rPr>
        <w:t>başvurusu bulunmaktadır.</w:t>
      </w:r>
    </w:p>
    <w:p w14:paraId="34C05DE6" w14:textId="77777777" w:rsidR="00E12CAD" w:rsidRPr="009C5816" w:rsidRDefault="00E12CAD"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65E56D7B" w14:textId="77777777" w:rsidR="00D3196B" w:rsidRPr="009C5816" w:rsidRDefault="00D3196B" w:rsidP="1B092E01">
      <w:pPr>
        <w:spacing w:line="240" w:lineRule="auto"/>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A7-3 SÜRDÜRÜLEBİLİR UYGULAMALAR VE MATERYALLER</w:t>
      </w:r>
    </w:p>
    <w:p w14:paraId="3B61C9D5" w14:textId="44CCC677" w:rsidR="00D3196B" w:rsidRPr="009C5816" w:rsidRDefault="003161A4"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r w:rsidRPr="1B092E01">
        <w:rPr>
          <w:rFonts w:ascii="Times New Roman" w:eastAsia="Times New Roman" w:hAnsi="Times New Roman" w:cs="Times New Roman"/>
          <w:color w:val="232323"/>
          <w:sz w:val="24"/>
          <w:szCs w:val="24"/>
          <w:shd w:val="clear" w:color="auto" w:fill="FFFFFF"/>
          <w:lang w:eastAsia="tr-TR"/>
        </w:rPr>
        <w:lastRenderedPageBreak/>
        <w:t xml:space="preserve">Otel içerisinde mümkün olduğunca endemik ve az su isteyen bitkiler tercih edilmiştir. </w:t>
      </w:r>
      <w:r w:rsidR="0021537E" w:rsidRPr="1B092E01">
        <w:rPr>
          <w:rFonts w:ascii="Times New Roman" w:eastAsia="Times New Roman" w:hAnsi="Times New Roman" w:cs="Times New Roman"/>
          <w:color w:val="232323"/>
          <w:sz w:val="24"/>
          <w:szCs w:val="24"/>
          <w:shd w:val="clear" w:color="auto" w:fill="FFFFFF"/>
          <w:lang w:eastAsia="tr-TR"/>
        </w:rPr>
        <w:t xml:space="preserve">Otelimiz web sitesinde sürdürülebilir uygulama detaylarına erişim sağlanabilmektedir. </w:t>
      </w:r>
    </w:p>
    <w:p w14:paraId="7B8D4D2F" w14:textId="76D705FF" w:rsidR="00DD7193" w:rsidRPr="009C5816" w:rsidRDefault="00DD7193"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78AC32FC" w14:textId="77777777" w:rsidR="0098682B" w:rsidRPr="009C5816" w:rsidRDefault="0098682B"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0693BA8F" w14:textId="77777777" w:rsidR="00353636" w:rsidRPr="009C5816" w:rsidRDefault="00353636" w:rsidP="1B092E01">
      <w:pPr>
        <w:spacing w:line="240" w:lineRule="auto"/>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A7-4 HERKES İÇİN ERİŞİM</w:t>
      </w:r>
    </w:p>
    <w:p w14:paraId="684E6CD6" w14:textId="40613361" w:rsidR="00353636" w:rsidRPr="009C5816" w:rsidRDefault="008F029C"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r w:rsidRPr="1B092E01">
        <w:rPr>
          <w:rFonts w:ascii="Times New Roman" w:eastAsia="Times New Roman" w:hAnsi="Times New Roman" w:cs="Times New Roman"/>
          <w:color w:val="232323"/>
          <w:sz w:val="24"/>
          <w:szCs w:val="24"/>
          <w:shd w:val="clear" w:color="auto" w:fill="FFFFFF"/>
          <w:lang w:eastAsia="tr-TR"/>
        </w:rPr>
        <w:t xml:space="preserve">Otelimiz, Türkiye Cumhuriyeti Kültür ve Turizm Bakanlığı’nın belirlediği kriterler kapsamında ve ilgili yönetmelik gereği engelli (özellikle tekerlekli sandalyeye bağımlı) misafirlerimiz için hizmet </w:t>
      </w:r>
      <w:r w:rsidR="0021537E" w:rsidRPr="1B092E01">
        <w:rPr>
          <w:rFonts w:ascii="Times New Roman" w:eastAsia="Times New Roman" w:hAnsi="Times New Roman" w:cs="Times New Roman"/>
          <w:color w:val="232323"/>
          <w:sz w:val="24"/>
          <w:szCs w:val="24"/>
          <w:u w:val="single"/>
          <w:shd w:val="clear" w:color="auto" w:fill="FFFFFF"/>
          <w:lang w:eastAsia="tr-TR"/>
        </w:rPr>
        <w:t>verememektedir.</w:t>
      </w:r>
      <w:r w:rsidR="0021537E" w:rsidRPr="1B092E01">
        <w:rPr>
          <w:rFonts w:ascii="Times New Roman" w:eastAsia="Times New Roman" w:hAnsi="Times New Roman" w:cs="Times New Roman"/>
          <w:color w:val="232323"/>
          <w:sz w:val="24"/>
          <w:szCs w:val="24"/>
          <w:shd w:val="clear" w:color="auto" w:fill="FFFFFF"/>
          <w:lang w:eastAsia="tr-TR"/>
        </w:rPr>
        <w:t xml:space="preserve"> Ancak, hafif yürüme engeli bulunan misafirlerimiz için ortak alanda engelli WC ve plaja ve yeme içme ünitelerine doğrudan merdiven gerektirmeden çıkabileceği odamız bulunmaktadır. </w:t>
      </w:r>
    </w:p>
    <w:p w14:paraId="6C005287" w14:textId="77777777" w:rsidR="00C41E54" w:rsidRPr="009C5816" w:rsidRDefault="00C41E54"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3455B2DC" w14:textId="41A2C161" w:rsidR="00CB41C1" w:rsidRPr="009C5816" w:rsidRDefault="00CB41C1" w:rsidP="1B092E01">
      <w:pPr>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 xml:space="preserve">A8: KARADAKİ SU VE MÜLKİYET HAKLARI </w:t>
      </w:r>
    </w:p>
    <w:p w14:paraId="56BB65BB" w14:textId="66C88695" w:rsidR="00CB41C1" w:rsidRPr="009C5816" w:rsidRDefault="00CB41C1"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 xml:space="preserve">Otelimizin arazi mülkiyeti ve kullanım hakkı –YAPI KAYIT VE İZİN VERİLMESİ- belgelenmiştir. </w:t>
      </w:r>
    </w:p>
    <w:p w14:paraId="6E3A9F88" w14:textId="77777777" w:rsidR="00CB41C1" w:rsidRPr="009C5816" w:rsidRDefault="00CB41C1" w:rsidP="1B092E01">
      <w:pPr>
        <w:jc w:val="both"/>
        <w:rPr>
          <w:rFonts w:ascii="Times New Roman" w:eastAsia="Times New Roman" w:hAnsi="Times New Roman" w:cs="Times New Roman"/>
          <w:sz w:val="24"/>
          <w:szCs w:val="24"/>
        </w:rPr>
      </w:pPr>
    </w:p>
    <w:p w14:paraId="5A071420" w14:textId="59CD684A" w:rsidR="00CB41C1" w:rsidRPr="009C5816" w:rsidRDefault="00623A4E" w:rsidP="1B092E01">
      <w:pPr>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 xml:space="preserve">A9: BİLGİ VE YORUMLAMA </w:t>
      </w:r>
    </w:p>
    <w:p w14:paraId="5C9BE2DE" w14:textId="0F1ECA85" w:rsidR="00CB41C1" w:rsidRPr="009C5816" w:rsidRDefault="004C3C4A"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shd w:val="clear" w:color="auto" w:fill="FFFFFF"/>
          <w:lang w:eastAsia="tr-TR"/>
        </w:rPr>
        <w:t>İŞÇİMEN HOTEL</w:t>
      </w:r>
      <w:r w:rsidR="00CB41C1" w:rsidRPr="1B092E01">
        <w:rPr>
          <w:rFonts w:ascii="Times New Roman" w:eastAsia="Times New Roman" w:hAnsi="Times New Roman" w:cs="Times New Roman"/>
          <w:sz w:val="24"/>
          <w:szCs w:val="24"/>
          <w:lang w:eastAsia="tr-TR"/>
        </w:rPr>
        <w:t xml:space="preserve">, </w:t>
      </w:r>
      <w:r w:rsidR="00CB41C1" w:rsidRPr="1B092E01">
        <w:rPr>
          <w:rFonts w:ascii="Times New Roman" w:eastAsia="Times New Roman" w:hAnsi="Times New Roman" w:cs="Times New Roman"/>
          <w:sz w:val="24"/>
          <w:szCs w:val="24"/>
        </w:rPr>
        <w:t>bünyesinde çalışan personele çevredeki doğal ve kültürel miraslar hakkında düzenli eğitimler vermektedir. Lobiden kültürel miras ile ilgili tanıtımlar</w:t>
      </w:r>
      <w:r w:rsidRPr="1B092E01">
        <w:rPr>
          <w:rFonts w:ascii="Times New Roman" w:eastAsia="Times New Roman" w:hAnsi="Times New Roman" w:cs="Times New Roman"/>
          <w:sz w:val="24"/>
          <w:szCs w:val="24"/>
        </w:rPr>
        <w:t>, broşürler, kitaplar</w:t>
      </w:r>
      <w:r w:rsidR="00CB41C1" w:rsidRPr="1B092E01">
        <w:rPr>
          <w:rFonts w:ascii="Times New Roman" w:eastAsia="Times New Roman" w:hAnsi="Times New Roman" w:cs="Times New Roman"/>
          <w:sz w:val="24"/>
          <w:szCs w:val="24"/>
        </w:rPr>
        <w:t xml:space="preserve"> ve düzenlenen turlar ile ilgili bilgilere erişilebilmektedir.  Ayrıca otelimizde çalışan personel ve konaklayan misafirlerimiz için bölgenin doğal ve kültürel mirası hakkında bilgilendirmeler ve kurallar bulunmaktadır.</w:t>
      </w:r>
    </w:p>
    <w:p w14:paraId="3BFEE3CE" w14:textId="77777777" w:rsidR="008F029C" w:rsidRPr="009C5816" w:rsidRDefault="008F029C"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1F56F9DB" w14:textId="77777777" w:rsidR="00353636" w:rsidRPr="009C5816" w:rsidRDefault="00353636" w:rsidP="1B092E01">
      <w:pPr>
        <w:spacing w:line="240" w:lineRule="auto"/>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A10. DESTİNASYON KATILIMI</w:t>
      </w:r>
    </w:p>
    <w:p w14:paraId="0AA94C64" w14:textId="54501ED2" w:rsidR="00353636" w:rsidRPr="009C5816" w:rsidRDefault="00353636"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21248463" w14:textId="77777777" w:rsidR="004717C2" w:rsidRDefault="004717C2" w:rsidP="1B092E01">
      <w:pPr>
        <w:jc w:val="both"/>
        <w:rPr>
          <w:rFonts w:ascii="Times New Roman" w:eastAsia="Times New Roman" w:hAnsi="Times New Roman" w:cs="Times New Roman"/>
          <w:sz w:val="24"/>
          <w:szCs w:val="24"/>
          <w:lang w:eastAsia="tr-TR"/>
        </w:rPr>
      </w:pPr>
      <w:r w:rsidRPr="1B092E01">
        <w:rPr>
          <w:rFonts w:ascii="Times New Roman" w:eastAsia="Times New Roman" w:hAnsi="Times New Roman" w:cs="Times New Roman"/>
          <w:sz w:val="24"/>
          <w:szCs w:val="24"/>
          <w:lang w:eastAsia="tr-TR"/>
        </w:rPr>
        <w:t>İŞÇİMEN HOTEL olarak faaliyet gösterdiğim bölgede ve ülkemizde aşağıdaki üyeliklere sahiptir.</w:t>
      </w:r>
    </w:p>
    <w:p w14:paraId="10F79C04" w14:textId="77777777" w:rsidR="004717C2" w:rsidRPr="00AC3E02" w:rsidRDefault="004717C2"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 KTSO Meclis üyesi</w:t>
      </w:r>
    </w:p>
    <w:p w14:paraId="0628F4F6" w14:textId="77777777" w:rsidR="004717C2" w:rsidRPr="00AC3E02" w:rsidRDefault="004717C2"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 ⁠ESKODER Yönetim kurulu üyesi</w:t>
      </w:r>
    </w:p>
    <w:p w14:paraId="6C4A3AFC" w14:textId="77777777" w:rsidR="004717C2" w:rsidRPr="00AC3E02" w:rsidRDefault="004717C2"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 ⁠KTSO Turizm komisyon başkanı</w:t>
      </w:r>
    </w:p>
    <w:p w14:paraId="76C5C988" w14:textId="77777777" w:rsidR="004717C2" w:rsidRPr="00AC3E02" w:rsidRDefault="004717C2"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 ⁠11.Turizm ve hizmet sektörü komite başkanı</w:t>
      </w:r>
    </w:p>
    <w:p w14:paraId="1CD16D81" w14:textId="77777777" w:rsidR="004717C2" w:rsidRPr="00AC3E02" w:rsidRDefault="004717C2"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lastRenderedPageBreak/>
        <w:t>- ⁠TGA İl tanıtım kurulu üyesi</w:t>
      </w:r>
    </w:p>
    <w:p w14:paraId="2962B486" w14:textId="77777777" w:rsidR="004717C2" w:rsidRPr="00AC3E02" w:rsidRDefault="004717C2"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 ⁠FED Eğitim gönüllüleri yönetim kurulu üyesi</w:t>
      </w:r>
    </w:p>
    <w:p w14:paraId="4AB4372B" w14:textId="77777777" w:rsidR="004717C2" w:rsidRDefault="004717C2"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 ⁠ESTAB Meclis üyesi</w:t>
      </w:r>
    </w:p>
    <w:p w14:paraId="22A6D155" w14:textId="77777777" w:rsidR="00310A07" w:rsidRPr="009C5816" w:rsidRDefault="00310A07"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6C2B89D4" w14:textId="7B819D13" w:rsidR="00232E06" w:rsidRPr="009C5816" w:rsidRDefault="00623A4E" w:rsidP="1B092E01">
      <w:pPr>
        <w:spacing w:line="240" w:lineRule="auto"/>
        <w:jc w:val="both"/>
        <w:rPr>
          <w:rFonts w:ascii="Times New Roman" w:eastAsia="Times New Roman" w:hAnsi="Times New Roman" w:cs="Times New Roman"/>
          <w:color w:val="000000" w:themeColor="text1"/>
          <w:sz w:val="24"/>
          <w:szCs w:val="24"/>
        </w:rPr>
      </w:pPr>
      <w:r w:rsidRPr="1B092E01">
        <w:rPr>
          <w:rFonts w:ascii="Times New Roman" w:eastAsia="Times New Roman" w:hAnsi="Times New Roman" w:cs="Times New Roman"/>
          <w:b/>
          <w:bCs/>
          <w:sz w:val="24"/>
          <w:szCs w:val="24"/>
        </w:rPr>
        <w:t xml:space="preserve">B1. YEREL HALKIN VE </w:t>
      </w:r>
      <w:r w:rsidR="00232E06" w:rsidRPr="1B092E01">
        <w:rPr>
          <w:rFonts w:ascii="Times New Roman" w:eastAsia="Times New Roman" w:hAnsi="Times New Roman" w:cs="Times New Roman"/>
          <w:b/>
          <w:bCs/>
          <w:sz w:val="24"/>
          <w:szCs w:val="24"/>
        </w:rPr>
        <w:t>BÖLGE HALKININ DESTEKLENMESİ</w:t>
      </w:r>
    </w:p>
    <w:p w14:paraId="57CC9667" w14:textId="05E202D1" w:rsidR="00353636" w:rsidRPr="009C5816" w:rsidRDefault="006F70FC"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Otellerimiz, yerel halkın desteklenmesi konusunda üzerine düşenleri sürekli yerine getirmektedir. Yerel halk temsilcisi (muhtar) ile görüşmeler yapılmakta, görüşleri alınmaktadır. Bölgemiz özelinde bağış yapılan kurum, kurum ve derneklerin dekont ve belgeleri muhafaza edilmektedir. Yönetim sistemimiz yerel halk ile olan iletişimi desteklemektedir. Yerel halk tesisimizin</w:t>
      </w:r>
      <w:r w:rsidR="0012415F" w:rsidRPr="1B092E01">
        <w:rPr>
          <w:rFonts w:ascii="Times New Roman" w:eastAsia="Times New Roman" w:hAnsi="Times New Roman" w:cs="Times New Roman"/>
          <w:sz w:val="24"/>
          <w:szCs w:val="24"/>
        </w:rPr>
        <w:t xml:space="preserve"> konaklam</w:t>
      </w:r>
      <w:r w:rsidR="0043039C" w:rsidRPr="1B092E01">
        <w:rPr>
          <w:rFonts w:ascii="Times New Roman" w:eastAsia="Times New Roman" w:hAnsi="Times New Roman" w:cs="Times New Roman"/>
          <w:sz w:val="24"/>
          <w:szCs w:val="24"/>
        </w:rPr>
        <w:t>a</w:t>
      </w:r>
      <w:r w:rsidR="0012415F" w:rsidRPr="1B092E01">
        <w:rPr>
          <w:rFonts w:ascii="Times New Roman" w:eastAsia="Times New Roman" w:hAnsi="Times New Roman" w:cs="Times New Roman"/>
          <w:sz w:val="24"/>
          <w:szCs w:val="24"/>
        </w:rPr>
        <w:t>,</w:t>
      </w:r>
      <w:r w:rsidRPr="1B092E01">
        <w:rPr>
          <w:rFonts w:ascii="Times New Roman" w:eastAsia="Times New Roman" w:hAnsi="Times New Roman" w:cs="Times New Roman"/>
          <w:sz w:val="24"/>
          <w:szCs w:val="24"/>
        </w:rPr>
        <w:t xml:space="preserve"> yeme-içme, eğlence ve eğitim imkanlarından faydalanabilmektedir.</w:t>
      </w:r>
    </w:p>
    <w:p w14:paraId="5B4E3012" w14:textId="728C8C9A" w:rsidR="0003116A" w:rsidRPr="009C5816" w:rsidRDefault="4BD33FD6" w:rsidP="1B092E01">
      <w:pPr>
        <w:jc w:val="both"/>
        <w:rPr>
          <w:rFonts w:ascii="Times New Roman" w:eastAsia="Times New Roman" w:hAnsi="Times New Roman" w:cs="Times New Roman"/>
          <w:color w:val="232323"/>
          <w:sz w:val="24"/>
          <w:szCs w:val="24"/>
          <w:shd w:val="clear" w:color="auto" w:fill="FFFFFF"/>
          <w:lang w:eastAsia="tr-TR"/>
        </w:rPr>
      </w:pPr>
      <w:r>
        <w:rPr>
          <w:noProof/>
          <w:lang w:eastAsia="tr-TR"/>
        </w:rPr>
        <w:drawing>
          <wp:inline distT="0" distB="0" distL="0" distR="0" wp14:anchorId="508314BB" wp14:editId="39E10F80">
            <wp:extent cx="2520000" cy="1980000"/>
            <wp:effectExtent l="0" t="0" r="0" b="0"/>
            <wp:docPr id="1301007621" name="Resim 13010076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20000" cy="1980000"/>
                    </a:xfrm>
                    <a:prstGeom prst="rect">
                      <a:avLst/>
                    </a:prstGeom>
                  </pic:spPr>
                </pic:pic>
              </a:graphicData>
            </a:graphic>
          </wp:inline>
        </w:drawing>
      </w:r>
      <w:r>
        <w:rPr>
          <w:noProof/>
          <w:lang w:eastAsia="tr-TR"/>
        </w:rPr>
        <w:drawing>
          <wp:inline distT="0" distB="0" distL="0" distR="0" wp14:anchorId="383AF564" wp14:editId="52F1BB51">
            <wp:extent cx="2639999" cy="1980000"/>
            <wp:effectExtent l="0" t="0" r="0" b="0"/>
            <wp:docPr id="385901164" name="Resim 38590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39999" cy="1980000"/>
                    </a:xfrm>
                    <a:prstGeom prst="rect">
                      <a:avLst/>
                    </a:prstGeom>
                  </pic:spPr>
                </pic:pic>
              </a:graphicData>
            </a:graphic>
          </wp:inline>
        </w:drawing>
      </w:r>
      <w:r>
        <w:rPr>
          <w:noProof/>
          <w:lang w:eastAsia="tr-TR"/>
        </w:rPr>
        <w:drawing>
          <wp:inline distT="0" distB="0" distL="0" distR="0" wp14:anchorId="26E832DC" wp14:editId="6AA89A4F">
            <wp:extent cx="2639999" cy="1980000"/>
            <wp:effectExtent l="0" t="0" r="0" b="0"/>
            <wp:docPr id="1290436397" name="Resim 1290436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39999" cy="1980000"/>
                    </a:xfrm>
                    <a:prstGeom prst="rect">
                      <a:avLst/>
                    </a:prstGeom>
                  </pic:spPr>
                </pic:pic>
              </a:graphicData>
            </a:graphic>
          </wp:inline>
        </w:drawing>
      </w:r>
    </w:p>
    <w:p w14:paraId="67FAD64C" w14:textId="30432113" w:rsidR="3360C18A" w:rsidRDefault="7F4596F2" w:rsidP="1B092E01">
      <w:pPr>
        <w:jc w:val="center"/>
        <w:rPr>
          <w:rFonts w:ascii="Times New Roman" w:eastAsia="Times New Roman" w:hAnsi="Times New Roman" w:cs="Times New Roman"/>
          <w:color w:val="232323"/>
          <w:sz w:val="24"/>
          <w:szCs w:val="24"/>
          <w:lang w:eastAsia="tr-TR"/>
        </w:rPr>
      </w:pPr>
      <w:r>
        <w:rPr>
          <w:noProof/>
          <w:lang w:eastAsia="tr-TR"/>
        </w:rPr>
        <w:lastRenderedPageBreak/>
        <w:drawing>
          <wp:inline distT="0" distB="0" distL="0" distR="0" wp14:anchorId="2CFF06A8" wp14:editId="5452737D">
            <wp:extent cx="2426835" cy="1620000"/>
            <wp:effectExtent l="0" t="0" r="0" b="0"/>
            <wp:docPr id="2060404056" name="Resim 2060404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426835" cy="1620000"/>
                    </a:xfrm>
                    <a:prstGeom prst="rect">
                      <a:avLst/>
                    </a:prstGeom>
                  </pic:spPr>
                </pic:pic>
              </a:graphicData>
            </a:graphic>
          </wp:inline>
        </w:drawing>
      </w:r>
      <w:r>
        <w:rPr>
          <w:noProof/>
          <w:lang w:eastAsia="tr-TR"/>
        </w:rPr>
        <w:drawing>
          <wp:inline distT="0" distB="0" distL="0" distR="0" wp14:anchorId="12F38620" wp14:editId="0E8D3E54">
            <wp:extent cx="2428576" cy="1620000"/>
            <wp:effectExtent l="0" t="0" r="0" b="0"/>
            <wp:docPr id="913101973" name="Resim 913101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28576" cy="1620000"/>
                    </a:xfrm>
                    <a:prstGeom prst="rect">
                      <a:avLst/>
                    </a:prstGeom>
                  </pic:spPr>
                </pic:pic>
              </a:graphicData>
            </a:graphic>
          </wp:inline>
        </w:drawing>
      </w:r>
      <w:r>
        <w:rPr>
          <w:noProof/>
          <w:lang w:eastAsia="tr-TR"/>
        </w:rPr>
        <w:drawing>
          <wp:inline distT="0" distB="0" distL="0" distR="0" wp14:anchorId="36000A29" wp14:editId="6FB572F5">
            <wp:extent cx="2429998" cy="1620000"/>
            <wp:effectExtent l="0" t="0" r="0" b="0"/>
            <wp:docPr id="1893814254" name="Resim 1893814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29998" cy="1620000"/>
                    </a:xfrm>
                    <a:prstGeom prst="rect">
                      <a:avLst/>
                    </a:prstGeom>
                  </pic:spPr>
                </pic:pic>
              </a:graphicData>
            </a:graphic>
          </wp:inline>
        </w:drawing>
      </w:r>
      <w:r>
        <w:rPr>
          <w:noProof/>
          <w:lang w:eastAsia="tr-TR"/>
        </w:rPr>
        <w:drawing>
          <wp:inline distT="0" distB="0" distL="0" distR="0" wp14:anchorId="51562789" wp14:editId="184E7EC3">
            <wp:extent cx="2430000" cy="1620000"/>
            <wp:effectExtent l="0" t="0" r="0" b="0"/>
            <wp:docPr id="48880382" name="Resim 48880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2430000" cy="1620000"/>
                    </a:xfrm>
                    <a:prstGeom prst="rect">
                      <a:avLst/>
                    </a:prstGeom>
                  </pic:spPr>
                </pic:pic>
              </a:graphicData>
            </a:graphic>
          </wp:inline>
        </w:drawing>
      </w:r>
      <w:r w:rsidR="3360C18A">
        <w:rPr>
          <w:noProof/>
          <w:lang w:eastAsia="tr-TR"/>
        </w:rPr>
        <w:drawing>
          <wp:inline distT="0" distB="0" distL="0" distR="0" wp14:anchorId="4E86C513" wp14:editId="4C51A86E">
            <wp:extent cx="2797286" cy="1620000"/>
            <wp:effectExtent l="0" t="0" r="0" b="0"/>
            <wp:docPr id="920859959" name="Resim 920859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97286" cy="1620000"/>
                    </a:xfrm>
                    <a:prstGeom prst="rect">
                      <a:avLst/>
                    </a:prstGeom>
                  </pic:spPr>
                </pic:pic>
              </a:graphicData>
            </a:graphic>
          </wp:inline>
        </w:drawing>
      </w:r>
      <w:r w:rsidR="3360C18A">
        <w:rPr>
          <w:noProof/>
          <w:lang w:eastAsia="tr-TR"/>
        </w:rPr>
        <w:drawing>
          <wp:inline distT="0" distB="0" distL="0" distR="0" wp14:anchorId="6E05F774" wp14:editId="6E180F36">
            <wp:extent cx="2880000" cy="1620000"/>
            <wp:effectExtent l="0" t="0" r="0" b="0"/>
            <wp:docPr id="2127344564" name="Resim 21273445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80000" cy="1620000"/>
                    </a:xfrm>
                    <a:prstGeom prst="rect">
                      <a:avLst/>
                    </a:prstGeom>
                  </pic:spPr>
                </pic:pic>
              </a:graphicData>
            </a:graphic>
          </wp:inline>
        </w:drawing>
      </w:r>
    </w:p>
    <w:p w14:paraId="291D92B4" w14:textId="1981E54A" w:rsidR="5504D565" w:rsidRDefault="5504D565" w:rsidP="1B092E01">
      <w:pPr>
        <w:jc w:val="both"/>
        <w:rPr>
          <w:rFonts w:ascii="Times New Roman" w:eastAsia="Times New Roman" w:hAnsi="Times New Roman" w:cs="Times New Roman"/>
          <w:color w:val="232323"/>
          <w:sz w:val="24"/>
          <w:szCs w:val="24"/>
          <w:lang w:eastAsia="tr-TR"/>
        </w:rPr>
      </w:pPr>
    </w:p>
    <w:p w14:paraId="1744E14E" w14:textId="757740B2" w:rsidR="7F00F575" w:rsidRDefault="7F00F575" w:rsidP="1B092E01">
      <w:pPr>
        <w:jc w:val="both"/>
        <w:rPr>
          <w:rFonts w:ascii="Times New Roman" w:eastAsia="Times New Roman" w:hAnsi="Times New Roman" w:cs="Times New Roman"/>
          <w:color w:val="232323"/>
          <w:sz w:val="24"/>
          <w:szCs w:val="24"/>
          <w:lang w:eastAsia="tr-TR"/>
        </w:rPr>
      </w:pPr>
      <w:hyperlink r:id="rId30">
        <w:r w:rsidRPr="1B092E01">
          <w:rPr>
            <w:rStyle w:val="Kpr"/>
            <w:rFonts w:ascii="Times New Roman" w:eastAsia="Times New Roman" w:hAnsi="Times New Roman" w:cs="Times New Roman"/>
            <w:sz w:val="24"/>
            <w:szCs w:val="24"/>
            <w:lang w:eastAsia="tr-TR"/>
          </w:rPr>
          <w:t>https://www.devrimgazetesi.com.tr/universite-kampusunde-8-bin-fidan-toprakla-bulustu/</w:t>
        </w:r>
      </w:hyperlink>
    </w:p>
    <w:p w14:paraId="2E4B9802" w14:textId="2C0364D1" w:rsidR="7F00F575" w:rsidRDefault="7F00F575" w:rsidP="1B092E01">
      <w:pPr>
        <w:jc w:val="both"/>
        <w:rPr>
          <w:rFonts w:ascii="Times New Roman" w:eastAsia="Times New Roman" w:hAnsi="Times New Roman" w:cs="Times New Roman"/>
          <w:sz w:val="24"/>
          <w:szCs w:val="24"/>
          <w:lang w:eastAsia="tr-TR"/>
        </w:rPr>
      </w:pPr>
      <w:hyperlink r:id="rId31">
        <w:r w:rsidRPr="1B092E01">
          <w:rPr>
            <w:rStyle w:val="Kpr"/>
            <w:rFonts w:ascii="Times New Roman" w:eastAsia="Times New Roman" w:hAnsi="Times New Roman" w:cs="Times New Roman"/>
            <w:sz w:val="24"/>
            <w:szCs w:val="24"/>
            <w:lang w:eastAsia="tr-TR"/>
          </w:rPr>
          <w:t>https://www.trakya.edu.tr/haber/kesan-yusuf-capraz-uygulamali-bilimler-yuksekokulundan-37-sosyal-sorumluluk-projesi</w:t>
        </w:r>
      </w:hyperlink>
    </w:p>
    <w:p w14:paraId="606CE5A0" w14:textId="047D2985" w:rsidR="7F00F575" w:rsidRDefault="7F00F575" w:rsidP="1B092E01">
      <w:pPr>
        <w:spacing w:before="240" w:after="240"/>
        <w:jc w:val="both"/>
        <w:rPr>
          <w:rFonts w:ascii="Times New Roman" w:eastAsia="Times New Roman" w:hAnsi="Times New Roman" w:cs="Times New Roman"/>
          <w:sz w:val="24"/>
          <w:szCs w:val="24"/>
        </w:rPr>
      </w:pPr>
      <w:hyperlink r:id="rId32">
        <w:r w:rsidRPr="1B092E01">
          <w:rPr>
            <w:rStyle w:val="Kpr"/>
            <w:rFonts w:ascii="Times New Roman" w:eastAsia="Times New Roman" w:hAnsi="Times New Roman" w:cs="Times New Roman"/>
            <w:sz w:val="24"/>
            <w:szCs w:val="24"/>
          </w:rPr>
          <w:t>https://www.trakya.edu.tr/haber/kesan-yusuf-capraz-uygulamali-bilimler-yuksekokulu-ogrencilerinden-masal-kutusu-projesi?fbclid=IwY2xjawKlmq5leHRuA2FlbQIxMQABHjQqgzES2yEoOznYN7dngMXyTI9oQ-uIsM4hNDRydfmgfmmO8F01xoy6WuCJ_aem_F3il6GnV8EVPosJSu_lDeA</w:t>
        </w:r>
      </w:hyperlink>
    </w:p>
    <w:p w14:paraId="5D1F3441" w14:textId="100208A5" w:rsidR="7F00F575" w:rsidRDefault="7F00F575" w:rsidP="1B092E01">
      <w:pPr>
        <w:spacing w:before="240" w:after="240"/>
        <w:jc w:val="both"/>
        <w:rPr>
          <w:rFonts w:ascii="Times New Roman" w:eastAsia="Times New Roman" w:hAnsi="Times New Roman" w:cs="Times New Roman"/>
          <w:sz w:val="24"/>
          <w:szCs w:val="24"/>
        </w:rPr>
      </w:pPr>
      <w:hyperlink r:id="rId33">
        <w:r w:rsidRPr="1B092E01">
          <w:rPr>
            <w:rStyle w:val="Kpr"/>
            <w:rFonts w:ascii="Times New Roman" w:eastAsia="Times New Roman" w:hAnsi="Times New Roman" w:cs="Times New Roman"/>
            <w:sz w:val="24"/>
            <w:szCs w:val="24"/>
          </w:rPr>
          <w:t>https://www.pervinkaplan.com/detay/trakya-universitesinde-topluluklar-sokagi-projesi/16868</w:t>
        </w:r>
      </w:hyperlink>
    </w:p>
    <w:p w14:paraId="7CCD3F94" w14:textId="31ECBF39" w:rsidR="7F00F575" w:rsidRDefault="7F00F575" w:rsidP="1B092E01">
      <w:pPr>
        <w:spacing w:before="240" w:after="240"/>
        <w:jc w:val="both"/>
        <w:rPr>
          <w:rFonts w:ascii="Times New Roman" w:eastAsia="Times New Roman" w:hAnsi="Times New Roman" w:cs="Times New Roman"/>
          <w:sz w:val="24"/>
          <w:szCs w:val="24"/>
        </w:rPr>
      </w:pPr>
      <w:hyperlink r:id="rId34">
        <w:r w:rsidRPr="1B092E01">
          <w:rPr>
            <w:rStyle w:val="Kpr"/>
            <w:rFonts w:ascii="Times New Roman" w:eastAsia="Times New Roman" w:hAnsi="Times New Roman" w:cs="Times New Roman"/>
            <w:sz w:val="24"/>
            <w:szCs w:val="24"/>
          </w:rPr>
          <w:t>https://www.sabah.com.tr/edirne/2021/08/09/afet-ve-acil-durumlar-konusunda-ortak-calisma</w:t>
        </w:r>
      </w:hyperlink>
    </w:p>
    <w:p w14:paraId="41D20473" w14:textId="3801E8A2" w:rsidR="7F00F575" w:rsidRDefault="7F00F575" w:rsidP="1B092E01">
      <w:pPr>
        <w:spacing w:before="240" w:after="240"/>
        <w:jc w:val="both"/>
        <w:rPr>
          <w:rFonts w:ascii="Times New Roman" w:eastAsia="Times New Roman" w:hAnsi="Times New Roman" w:cs="Times New Roman"/>
          <w:sz w:val="24"/>
          <w:szCs w:val="24"/>
        </w:rPr>
      </w:pPr>
      <w:hyperlink r:id="rId35">
        <w:r w:rsidRPr="1B092E01">
          <w:rPr>
            <w:rStyle w:val="Kpr"/>
            <w:rFonts w:ascii="Times New Roman" w:eastAsia="Times New Roman" w:hAnsi="Times New Roman" w:cs="Times New Roman"/>
            <w:sz w:val="24"/>
            <w:szCs w:val="24"/>
          </w:rPr>
          <w:t>https://www.sabah.com.tr/edirne/2021/02/26/trakya-universitesi-ile-bisiklet-dernegi-arasinda-protokol</w:t>
        </w:r>
      </w:hyperlink>
    </w:p>
    <w:p w14:paraId="75F2158E" w14:textId="6109C11C" w:rsidR="7F00F575" w:rsidRDefault="7F00F575" w:rsidP="1B092E01">
      <w:pPr>
        <w:spacing w:before="240" w:after="240"/>
        <w:jc w:val="both"/>
        <w:rPr>
          <w:rFonts w:ascii="Times New Roman" w:eastAsia="Times New Roman" w:hAnsi="Times New Roman" w:cs="Times New Roman"/>
          <w:sz w:val="24"/>
          <w:szCs w:val="24"/>
        </w:rPr>
      </w:pPr>
      <w:hyperlink r:id="rId36">
        <w:r w:rsidRPr="1B092E01">
          <w:rPr>
            <w:rStyle w:val="Kpr"/>
            <w:rFonts w:ascii="Times New Roman" w:eastAsia="Times New Roman" w:hAnsi="Times New Roman" w:cs="Times New Roman"/>
            <w:sz w:val="24"/>
            <w:szCs w:val="24"/>
          </w:rPr>
          <w:t>https://www.hurriyet.com.tr/yerel-haberler/edirne/trakya-universitesi-ogrencilerinden-cocuklara-c-41943042</w:t>
        </w:r>
      </w:hyperlink>
    </w:p>
    <w:p w14:paraId="4CA3D617" w14:textId="7B6B89D2" w:rsidR="7F00F575" w:rsidRDefault="7F00F575" w:rsidP="1B092E01">
      <w:pPr>
        <w:spacing w:before="240" w:after="240"/>
        <w:jc w:val="both"/>
        <w:rPr>
          <w:rFonts w:ascii="Times New Roman" w:eastAsia="Times New Roman" w:hAnsi="Times New Roman" w:cs="Times New Roman"/>
          <w:sz w:val="24"/>
          <w:szCs w:val="24"/>
        </w:rPr>
      </w:pPr>
      <w:hyperlink r:id="rId37">
        <w:r w:rsidRPr="1B092E01">
          <w:rPr>
            <w:rStyle w:val="Kpr"/>
            <w:rFonts w:ascii="Times New Roman" w:eastAsia="Times New Roman" w:hAnsi="Times New Roman" w:cs="Times New Roman"/>
            <w:sz w:val="24"/>
            <w:szCs w:val="24"/>
          </w:rPr>
          <w:t>https://www.olay53.com/haber/edirnede-bir-dilek-tut-projesi-931798.htm</w:t>
        </w:r>
      </w:hyperlink>
    </w:p>
    <w:p w14:paraId="33EB75BD" w14:textId="611E6DE4" w:rsidR="2B5C50BB" w:rsidRDefault="2B5C50BB" w:rsidP="1B092E01">
      <w:pPr>
        <w:spacing w:before="240" w:after="240"/>
        <w:jc w:val="both"/>
        <w:rPr>
          <w:rFonts w:ascii="Times New Roman" w:eastAsia="Times New Roman" w:hAnsi="Times New Roman" w:cs="Times New Roman"/>
          <w:sz w:val="24"/>
          <w:szCs w:val="24"/>
        </w:rPr>
      </w:pPr>
      <w:hyperlink r:id="rId38">
        <w:r w:rsidRPr="1B092E01">
          <w:rPr>
            <w:rStyle w:val="Kpr"/>
            <w:rFonts w:ascii="Times New Roman" w:eastAsia="Times New Roman" w:hAnsi="Times New Roman" w:cs="Times New Roman"/>
            <w:sz w:val="24"/>
            <w:szCs w:val="24"/>
          </w:rPr>
          <w:t>https://www.edirnehaber.com/haber/22476715/kesan-tsodan-gastronomi-sektorune-buyuk-destek</w:t>
        </w:r>
      </w:hyperlink>
    </w:p>
    <w:p w14:paraId="4B29077D" w14:textId="5AA3F06D" w:rsidR="2B5C50BB" w:rsidRDefault="2B5C50BB" w:rsidP="1B092E01">
      <w:pPr>
        <w:spacing w:before="240" w:after="240"/>
        <w:jc w:val="both"/>
        <w:rPr>
          <w:rFonts w:ascii="Times New Roman" w:eastAsia="Times New Roman" w:hAnsi="Times New Roman" w:cs="Times New Roman"/>
          <w:sz w:val="24"/>
          <w:szCs w:val="24"/>
        </w:rPr>
      </w:pPr>
      <w:hyperlink r:id="rId39">
        <w:r w:rsidRPr="1B092E01">
          <w:rPr>
            <w:rStyle w:val="Kpr"/>
            <w:rFonts w:ascii="Times New Roman" w:eastAsia="Times New Roman" w:hAnsi="Times New Roman" w:cs="Times New Roman"/>
            <w:sz w:val="24"/>
            <w:szCs w:val="24"/>
          </w:rPr>
          <w:t>https://www.kesantso.org.tr/haber/saros-gastronomi-merkezi-projesi-usta-ogretici-egitimleri</w:t>
        </w:r>
      </w:hyperlink>
    </w:p>
    <w:p w14:paraId="12CEA76C" w14:textId="7110FD18" w:rsidR="5504D565" w:rsidRDefault="5504D565" w:rsidP="1B092E01">
      <w:pPr>
        <w:spacing w:before="240" w:after="240"/>
        <w:jc w:val="both"/>
        <w:rPr>
          <w:rFonts w:ascii="Times New Roman" w:eastAsia="Times New Roman" w:hAnsi="Times New Roman" w:cs="Times New Roman"/>
          <w:sz w:val="24"/>
          <w:szCs w:val="24"/>
        </w:rPr>
      </w:pPr>
    </w:p>
    <w:p w14:paraId="1C3C4D36" w14:textId="77777777" w:rsidR="00EC4F69" w:rsidRPr="009C5816" w:rsidRDefault="00EC4F69" w:rsidP="1B092E01">
      <w:pPr>
        <w:spacing w:line="240" w:lineRule="auto"/>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B2. YEREL VE BÖLGESEL İSTİHDAM</w:t>
      </w:r>
    </w:p>
    <w:p w14:paraId="1D804421" w14:textId="43889CBC" w:rsidR="00940F1D" w:rsidRDefault="00940F1D"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 xml:space="preserve">Otelimizde yerel ve bölgesel istihdama öncelik verilmektedir. Bölgede ikamet edenlerin istihdam oranı ölçülmekte ve takip edilmektedir.   </w:t>
      </w:r>
      <w:r w:rsidR="00AC4E21" w:rsidRPr="1B092E01">
        <w:rPr>
          <w:rFonts w:ascii="Times New Roman" w:eastAsia="Times New Roman" w:hAnsi="Times New Roman" w:cs="Times New Roman"/>
          <w:sz w:val="24"/>
          <w:szCs w:val="24"/>
          <w:lang w:eastAsia="tr-TR"/>
        </w:rPr>
        <w:t xml:space="preserve">İŞÇİMEN HOTEL </w:t>
      </w:r>
      <w:r w:rsidRPr="1B092E01">
        <w:rPr>
          <w:rFonts w:ascii="Times New Roman" w:eastAsia="Times New Roman" w:hAnsi="Times New Roman" w:cs="Times New Roman"/>
          <w:sz w:val="24"/>
          <w:szCs w:val="24"/>
        </w:rPr>
        <w:t>bünyesinde çalışan</w:t>
      </w:r>
      <w:r w:rsidR="00AC4E21" w:rsidRPr="1B092E01">
        <w:rPr>
          <w:rFonts w:ascii="Times New Roman" w:eastAsia="Times New Roman" w:hAnsi="Times New Roman" w:cs="Times New Roman"/>
          <w:sz w:val="24"/>
          <w:szCs w:val="24"/>
        </w:rPr>
        <w:t xml:space="preserve"> </w:t>
      </w:r>
      <w:r w:rsidR="00197441">
        <w:rPr>
          <w:rFonts w:ascii="Times New Roman" w:eastAsia="Times New Roman" w:hAnsi="Times New Roman" w:cs="Times New Roman"/>
          <w:sz w:val="24"/>
          <w:szCs w:val="24"/>
        </w:rPr>
        <w:t>yaklaşık</w:t>
      </w:r>
      <w:r w:rsidRPr="1B092E01">
        <w:rPr>
          <w:rFonts w:ascii="Times New Roman" w:eastAsia="Times New Roman" w:hAnsi="Times New Roman" w:cs="Times New Roman"/>
          <w:sz w:val="24"/>
          <w:szCs w:val="24"/>
        </w:rPr>
        <w:t xml:space="preserve"> </w:t>
      </w:r>
      <w:r w:rsidR="00F92959">
        <w:rPr>
          <w:rFonts w:ascii="Times New Roman" w:eastAsia="Times New Roman" w:hAnsi="Times New Roman" w:cs="Times New Roman"/>
          <w:sz w:val="24"/>
          <w:szCs w:val="24"/>
        </w:rPr>
        <w:t>34</w:t>
      </w:r>
      <w:r w:rsidR="43629411" w:rsidRPr="1B092E01">
        <w:rPr>
          <w:rFonts w:ascii="Times New Roman" w:eastAsia="Times New Roman" w:hAnsi="Times New Roman" w:cs="Times New Roman"/>
          <w:sz w:val="24"/>
          <w:szCs w:val="24"/>
        </w:rPr>
        <w:t xml:space="preserve"> </w:t>
      </w:r>
      <w:r w:rsidR="00AC4E21" w:rsidRPr="1B092E01">
        <w:rPr>
          <w:rFonts w:ascii="Times New Roman" w:eastAsia="Times New Roman" w:hAnsi="Times New Roman" w:cs="Times New Roman"/>
          <w:sz w:val="24"/>
          <w:szCs w:val="24"/>
        </w:rPr>
        <w:t xml:space="preserve">sayıda </w:t>
      </w:r>
      <w:r w:rsidR="00CA4D63" w:rsidRPr="1B092E01">
        <w:rPr>
          <w:rFonts w:ascii="Times New Roman" w:eastAsia="Times New Roman" w:hAnsi="Times New Roman" w:cs="Times New Roman"/>
          <w:sz w:val="24"/>
          <w:szCs w:val="24"/>
        </w:rPr>
        <w:t xml:space="preserve">personelimizin </w:t>
      </w:r>
      <w:r w:rsidR="00197441">
        <w:rPr>
          <w:rFonts w:ascii="Times New Roman" w:eastAsia="Times New Roman" w:hAnsi="Times New Roman" w:cs="Times New Roman"/>
          <w:sz w:val="24"/>
          <w:szCs w:val="24"/>
        </w:rPr>
        <w:t xml:space="preserve">en az </w:t>
      </w:r>
      <w:r w:rsidR="00440AA8">
        <w:rPr>
          <w:rFonts w:ascii="Times New Roman" w:eastAsia="Times New Roman" w:hAnsi="Times New Roman" w:cs="Times New Roman"/>
          <w:sz w:val="24"/>
          <w:szCs w:val="24"/>
        </w:rPr>
        <w:t>25</w:t>
      </w:r>
      <w:r w:rsidR="7E0957FE" w:rsidRPr="1B092E01">
        <w:rPr>
          <w:rFonts w:ascii="Times New Roman" w:eastAsia="Times New Roman" w:hAnsi="Times New Roman" w:cs="Times New Roman"/>
          <w:sz w:val="24"/>
          <w:szCs w:val="24"/>
        </w:rPr>
        <w:t xml:space="preserve"> </w:t>
      </w:r>
      <w:r w:rsidR="00AC4E21" w:rsidRPr="1B092E01">
        <w:rPr>
          <w:rFonts w:ascii="Times New Roman" w:eastAsia="Times New Roman" w:hAnsi="Times New Roman" w:cs="Times New Roman"/>
          <w:sz w:val="24"/>
          <w:szCs w:val="24"/>
        </w:rPr>
        <w:t>tanesi</w:t>
      </w:r>
      <w:r w:rsidRPr="1B092E01">
        <w:rPr>
          <w:rFonts w:ascii="Times New Roman" w:eastAsia="Times New Roman" w:hAnsi="Times New Roman" w:cs="Times New Roman"/>
          <w:sz w:val="24"/>
          <w:szCs w:val="24"/>
        </w:rPr>
        <w:t xml:space="preserve"> faaliyet gösterilen bölgede ikamet etmektedir. Kişisel Verilerin Korunması Kanunu (KVKK) gereği sürdürülebilirlik raporlarımızda personel isim ve </w:t>
      </w:r>
      <w:r w:rsidR="72D6F2BE" w:rsidRPr="1B092E01">
        <w:rPr>
          <w:rFonts w:ascii="Times New Roman" w:eastAsia="Times New Roman" w:hAnsi="Times New Roman" w:cs="Times New Roman"/>
          <w:sz w:val="24"/>
          <w:szCs w:val="24"/>
        </w:rPr>
        <w:t>ikametgâh</w:t>
      </w:r>
      <w:r w:rsidRPr="1B092E01">
        <w:rPr>
          <w:rFonts w:ascii="Times New Roman" w:eastAsia="Times New Roman" w:hAnsi="Times New Roman" w:cs="Times New Roman"/>
          <w:sz w:val="24"/>
          <w:szCs w:val="24"/>
        </w:rPr>
        <w:t xml:space="preserve"> bilgileri paylaşılmamakta ancak istenildiği durumlarda yetkili merciler ile paylaşılmaktadır.</w:t>
      </w:r>
    </w:p>
    <w:p w14:paraId="62BCA758" w14:textId="478A9CA5" w:rsidR="00B47345" w:rsidRPr="00617735" w:rsidRDefault="00B47345" w:rsidP="00B47345">
      <w:pPr>
        <w:jc w:val="both"/>
        <w:rPr>
          <w:rFonts w:ascii="Candara" w:hAnsi="Candara"/>
          <w:b/>
        </w:rPr>
      </w:pPr>
      <w:r w:rsidRPr="00617735">
        <w:rPr>
          <w:rFonts w:ascii="Candara" w:hAnsi="Candara"/>
          <w:b/>
        </w:rPr>
        <w:t>Toplam Personel Sayısı:</w:t>
      </w:r>
      <w:r>
        <w:rPr>
          <w:rFonts w:ascii="Candara" w:hAnsi="Candara"/>
          <w:b/>
        </w:rPr>
        <w:t xml:space="preserve"> </w:t>
      </w:r>
      <w:r>
        <w:rPr>
          <w:rFonts w:ascii="Candara" w:hAnsi="Candara"/>
          <w:b/>
        </w:rPr>
        <w:t>34</w:t>
      </w:r>
    </w:p>
    <w:p w14:paraId="7A6CC836" w14:textId="4B93A56B" w:rsidR="00B47345" w:rsidRPr="00617735" w:rsidRDefault="00B47345" w:rsidP="00B47345">
      <w:pPr>
        <w:jc w:val="both"/>
        <w:rPr>
          <w:rFonts w:ascii="Candara" w:hAnsi="Candara"/>
          <w:b/>
        </w:rPr>
      </w:pPr>
      <w:r w:rsidRPr="00617735">
        <w:rPr>
          <w:rFonts w:ascii="Candara" w:hAnsi="Candara"/>
          <w:b/>
        </w:rPr>
        <w:t>Yerel İstihdam Sayısı</w:t>
      </w:r>
      <w:r>
        <w:rPr>
          <w:rFonts w:ascii="Candara" w:hAnsi="Candara"/>
          <w:b/>
        </w:rPr>
        <w:t xml:space="preserve"> ve Oranı</w:t>
      </w:r>
      <w:r w:rsidRPr="00617735">
        <w:rPr>
          <w:rFonts w:ascii="Candara" w:hAnsi="Candara"/>
          <w:b/>
        </w:rPr>
        <w:t xml:space="preserve">: </w:t>
      </w:r>
      <w:r w:rsidR="00440AA8">
        <w:rPr>
          <w:rFonts w:ascii="Candara" w:hAnsi="Candara"/>
          <w:b/>
        </w:rPr>
        <w:t>25</w:t>
      </w:r>
      <w:r>
        <w:rPr>
          <w:rFonts w:ascii="Candara" w:hAnsi="Candara"/>
          <w:b/>
        </w:rPr>
        <w:t xml:space="preserve"> / %</w:t>
      </w:r>
      <w:r w:rsidR="00440AA8">
        <w:rPr>
          <w:rFonts w:ascii="Candara" w:hAnsi="Candara"/>
          <w:b/>
        </w:rPr>
        <w:t>73</w:t>
      </w:r>
    </w:p>
    <w:p w14:paraId="02BB0962" w14:textId="77777777" w:rsidR="00C66AA0" w:rsidRPr="009C5816" w:rsidRDefault="00C66AA0" w:rsidP="1B092E01">
      <w:pPr>
        <w:jc w:val="both"/>
        <w:rPr>
          <w:rFonts w:ascii="Times New Roman" w:eastAsia="Times New Roman" w:hAnsi="Times New Roman" w:cs="Times New Roman"/>
          <w:sz w:val="24"/>
          <w:szCs w:val="24"/>
        </w:rPr>
      </w:pPr>
    </w:p>
    <w:p w14:paraId="6826E0E2" w14:textId="3B677FC0" w:rsidR="00232E06" w:rsidRPr="009C5816" w:rsidRDefault="00232E06"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2779A104" w14:textId="77777777" w:rsidR="00DC71C0" w:rsidRPr="009C5816" w:rsidRDefault="00DC71C0" w:rsidP="1B092E01">
      <w:pPr>
        <w:spacing w:line="240" w:lineRule="auto"/>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B3. YEREL VE BÖLGESEL SATIN ALMA</w:t>
      </w:r>
    </w:p>
    <w:p w14:paraId="2F6C8ACA" w14:textId="79341F7D" w:rsidR="00EC4F69" w:rsidRPr="009C5816" w:rsidRDefault="00EC4F69"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627AF8BD" w14:textId="581B2A4B" w:rsidR="00BA1DFA" w:rsidRPr="009C5816" w:rsidRDefault="00BA1DFA"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Otelimiz ürün ve hizmet satın alırken kaliteli ve makul fiyatlı olması kaydıyla yerel veya bölgesel tedarikçilere öncelik vermektedir. Tedarikçilerin kaydı tutulmakta, hangi tedarikçilerden hangi ürün ve hizmetlerin satın alındığı düzenli şekilde kaydedilmekte ve izlenmektedir. Tedarikçilerden alınan ürün ve hizmetlerin toplam satın alınan ürünlere oranı ölçülmektedir. Yerel tedarikçilerden satın alım mümkün olmadığında adil ticaret uygulamasını benimseyen tedarikçilerden temin edilen ürün ve hizmetlerin kaydı tutulmakta ve toplam satın alınan ürünlere oranı ölçülmektedir. Sürdürülebilirlik gereğince tedarikçilerimizin tedarikçi davranış kurallarına uymalarına dikkat edilmektedir.</w:t>
      </w:r>
      <w:r w:rsidR="00890572" w:rsidRPr="1B092E01">
        <w:rPr>
          <w:rFonts w:ascii="Times New Roman" w:eastAsia="Times New Roman" w:hAnsi="Times New Roman" w:cs="Times New Roman"/>
          <w:sz w:val="24"/>
          <w:szCs w:val="24"/>
        </w:rPr>
        <w:t xml:space="preserve"> </w:t>
      </w:r>
    </w:p>
    <w:p w14:paraId="2F118BA7" w14:textId="786D5B4E" w:rsidR="00691840" w:rsidRPr="00C320B0" w:rsidRDefault="00691840" w:rsidP="00691840">
      <w:pPr>
        <w:jc w:val="both"/>
        <w:rPr>
          <w:rFonts w:ascii="Candara" w:hAnsi="Candara"/>
          <w:b/>
        </w:rPr>
      </w:pPr>
      <w:r w:rsidRPr="00C320B0">
        <w:rPr>
          <w:rFonts w:ascii="Candara" w:hAnsi="Candara"/>
          <w:b/>
        </w:rPr>
        <w:t>Toplam Tedarikçi Sayısı:</w:t>
      </w:r>
      <w:r>
        <w:rPr>
          <w:rFonts w:ascii="Candara" w:hAnsi="Candara"/>
          <w:b/>
        </w:rPr>
        <w:t xml:space="preserve"> </w:t>
      </w:r>
      <w:r w:rsidR="006E188D">
        <w:rPr>
          <w:rFonts w:ascii="Candara" w:hAnsi="Candara"/>
          <w:b/>
        </w:rPr>
        <w:t>9</w:t>
      </w:r>
    </w:p>
    <w:p w14:paraId="4F275E4F" w14:textId="1654BABF" w:rsidR="00691840" w:rsidRPr="00C320B0" w:rsidRDefault="00691840" w:rsidP="00691840">
      <w:pPr>
        <w:jc w:val="both"/>
        <w:rPr>
          <w:rFonts w:ascii="Candara" w:hAnsi="Candara"/>
          <w:b/>
        </w:rPr>
      </w:pPr>
      <w:r w:rsidRPr="00C320B0">
        <w:rPr>
          <w:rFonts w:ascii="Candara" w:hAnsi="Candara"/>
          <w:b/>
        </w:rPr>
        <w:lastRenderedPageBreak/>
        <w:t>Yerel Tedarikçi Sayısı:</w:t>
      </w:r>
      <w:r>
        <w:rPr>
          <w:rFonts w:ascii="Candara" w:hAnsi="Candara"/>
          <w:b/>
        </w:rPr>
        <w:t xml:space="preserve"> </w:t>
      </w:r>
      <w:r w:rsidR="006E188D">
        <w:rPr>
          <w:rFonts w:ascii="Candara" w:hAnsi="Candara"/>
          <w:b/>
        </w:rPr>
        <w:t>8</w:t>
      </w:r>
    </w:p>
    <w:p w14:paraId="3459D1F8" w14:textId="78263917" w:rsidR="00691840" w:rsidRDefault="00691840" w:rsidP="00691840">
      <w:pPr>
        <w:jc w:val="both"/>
        <w:rPr>
          <w:rFonts w:ascii="Candara" w:hAnsi="Candara"/>
          <w:b/>
        </w:rPr>
      </w:pPr>
      <w:r w:rsidRPr="00C320B0">
        <w:rPr>
          <w:rFonts w:ascii="Candara" w:hAnsi="Candara"/>
          <w:b/>
        </w:rPr>
        <w:t>Yerel Satın Alma Oranları</w:t>
      </w:r>
      <w:r>
        <w:rPr>
          <w:rFonts w:ascii="Candara" w:hAnsi="Candara"/>
          <w:b/>
        </w:rPr>
        <w:t>: %</w:t>
      </w:r>
      <w:r w:rsidR="006E188D">
        <w:rPr>
          <w:rFonts w:ascii="Candara" w:hAnsi="Candara"/>
          <w:b/>
        </w:rPr>
        <w:t>88</w:t>
      </w:r>
    </w:p>
    <w:p w14:paraId="74D8E5B1" w14:textId="75EBAD05" w:rsidR="00691840" w:rsidRPr="00C320B0" w:rsidRDefault="00691840" w:rsidP="00691840">
      <w:pPr>
        <w:jc w:val="both"/>
        <w:rPr>
          <w:rFonts w:ascii="Candara" w:hAnsi="Candara"/>
          <w:b/>
        </w:rPr>
      </w:pPr>
      <w:r>
        <w:rPr>
          <w:rFonts w:ascii="Candara" w:hAnsi="Candara"/>
          <w:b/>
        </w:rPr>
        <w:t>Yerel Gıda Satın Alım Oranı: %</w:t>
      </w:r>
      <w:r w:rsidR="006E188D">
        <w:rPr>
          <w:rFonts w:ascii="Candara" w:hAnsi="Candara"/>
          <w:b/>
        </w:rPr>
        <w:t>49</w:t>
      </w:r>
    </w:p>
    <w:p w14:paraId="2AC0DE45" w14:textId="7BEE8CAD" w:rsidR="5504D565" w:rsidRDefault="5504D565" w:rsidP="1B092E01">
      <w:pPr>
        <w:jc w:val="both"/>
        <w:rPr>
          <w:rFonts w:ascii="Times New Roman" w:eastAsia="Times New Roman" w:hAnsi="Times New Roman" w:cs="Times New Roman"/>
          <w:sz w:val="24"/>
          <w:szCs w:val="24"/>
        </w:rPr>
      </w:pPr>
    </w:p>
    <w:p w14:paraId="3838CE8E" w14:textId="2D220AE0" w:rsidR="00AF01AC" w:rsidRPr="009C5816" w:rsidRDefault="00AF01AC" w:rsidP="1B092E01">
      <w:pPr>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 xml:space="preserve">B4: YEREL VE BÖLGESEL GİRİŞİMCİLER </w:t>
      </w:r>
    </w:p>
    <w:p w14:paraId="7658E584" w14:textId="3B9B4DED" w:rsidR="00AF01AC" w:rsidRDefault="00675425"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lang w:eastAsia="tr-TR"/>
        </w:rPr>
        <w:t>İŞÇİMEN HOTEL</w:t>
      </w:r>
      <w:r w:rsidR="00AF01AC" w:rsidRPr="1B092E01">
        <w:rPr>
          <w:rFonts w:ascii="Times New Roman" w:eastAsia="Times New Roman" w:hAnsi="Times New Roman" w:cs="Times New Roman"/>
          <w:sz w:val="24"/>
          <w:szCs w:val="24"/>
        </w:rPr>
        <w:t>, uygun olduğu durumlarda, hizmetlerinin kalitesi ve sürdürülebilirliği konusunda, bağlı olduğu bölgedeki hizmet sağlayıcılarına tavsiye ve destek sağlamaktadır.</w:t>
      </w:r>
      <w:r w:rsidR="000F101E" w:rsidRPr="1B092E01">
        <w:rPr>
          <w:rFonts w:ascii="Times New Roman" w:eastAsia="Times New Roman" w:hAnsi="Times New Roman" w:cs="Times New Roman"/>
          <w:sz w:val="24"/>
          <w:szCs w:val="24"/>
        </w:rPr>
        <w:t xml:space="preserve"> Ot</w:t>
      </w:r>
      <w:r w:rsidRPr="1B092E01">
        <w:rPr>
          <w:rFonts w:ascii="Times New Roman" w:eastAsia="Times New Roman" w:hAnsi="Times New Roman" w:cs="Times New Roman"/>
          <w:sz w:val="24"/>
          <w:szCs w:val="24"/>
        </w:rPr>
        <w:t>elimizde yer alan Edirne Yöresel Lezzetler standında bölgemizin yöresel ürünleri satılmakta ve aynı zamanda web sitemizden online olarak da satın alınabilmektedir.</w:t>
      </w:r>
    </w:p>
    <w:p w14:paraId="34B816F4" w14:textId="77777777" w:rsidR="00675425" w:rsidRPr="009C5816" w:rsidRDefault="00675425" w:rsidP="1B092E01">
      <w:pPr>
        <w:jc w:val="both"/>
        <w:rPr>
          <w:rFonts w:ascii="Times New Roman" w:eastAsia="Times New Roman" w:hAnsi="Times New Roman" w:cs="Times New Roman"/>
          <w:sz w:val="24"/>
          <w:szCs w:val="24"/>
        </w:rPr>
      </w:pPr>
    </w:p>
    <w:p w14:paraId="28D7BBD1" w14:textId="5637679E" w:rsidR="003D1EB8" w:rsidRPr="009C5816" w:rsidRDefault="003D1EB8" w:rsidP="1B092E01">
      <w:pPr>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 xml:space="preserve">B5: İSTİSMAR VE TACİZ </w:t>
      </w:r>
    </w:p>
    <w:p w14:paraId="19F8605C" w14:textId="186A2980" w:rsidR="003D1EB8" w:rsidRPr="009C5816" w:rsidRDefault="00675425"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Savunmasız gruplar;</w:t>
      </w:r>
      <w:r w:rsidR="003D1EB8" w:rsidRPr="1B092E01">
        <w:rPr>
          <w:rFonts w:ascii="Times New Roman" w:eastAsia="Times New Roman" w:hAnsi="Times New Roman" w:cs="Times New Roman"/>
          <w:sz w:val="24"/>
          <w:szCs w:val="24"/>
        </w:rPr>
        <w:t xml:space="preserve"> yaşlılar, çocuklar, engelliler, kadınlar, etnik azınlıklar ve diğer gruplar dahil olmak üzere, ayrımcılık ve şiddete karşı daha savunmasız olan kişilerdir.  </w:t>
      </w:r>
      <w:r w:rsidRPr="1B092E01">
        <w:rPr>
          <w:rFonts w:ascii="Times New Roman" w:eastAsia="Times New Roman" w:hAnsi="Times New Roman" w:cs="Times New Roman"/>
          <w:sz w:val="24"/>
          <w:szCs w:val="24"/>
          <w:lang w:eastAsia="tr-TR"/>
        </w:rPr>
        <w:t xml:space="preserve">İŞÇİMEN </w:t>
      </w:r>
      <w:proofErr w:type="spellStart"/>
      <w:r w:rsidRPr="1B092E01">
        <w:rPr>
          <w:rFonts w:ascii="Times New Roman" w:eastAsia="Times New Roman" w:hAnsi="Times New Roman" w:cs="Times New Roman"/>
          <w:sz w:val="24"/>
          <w:szCs w:val="24"/>
          <w:lang w:eastAsia="tr-TR"/>
        </w:rPr>
        <w:t>HOTEL</w:t>
      </w:r>
      <w:r w:rsidR="003D1EB8" w:rsidRPr="1B092E01">
        <w:rPr>
          <w:rFonts w:ascii="Times New Roman" w:eastAsia="Times New Roman" w:hAnsi="Times New Roman" w:cs="Times New Roman"/>
          <w:sz w:val="24"/>
          <w:szCs w:val="24"/>
        </w:rPr>
        <w:t>’</w:t>
      </w:r>
      <w:r w:rsidRPr="1B092E01">
        <w:rPr>
          <w:rFonts w:ascii="Times New Roman" w:eastAsia="Times New Roman" w:hAnsi="Times New Roman" w:cs="Times New Roman"/>
          <w:sz w:val="24"/>
          <w:szCs w:val="24"/>
        </w:rPr>
        <w:t>i</w:t>
      </w:r>
      <w:r w:rsidR="003D1EB8" w:rsidRPr="1B092E01">
        <w:rPr>
          <w:rFonts w:ascii="Times New Roman" w:eastAsia="Times New Roman" w:hAnsi="Times New Roman" w:cs="Times New Roman"/>
          <w:sz w:val="24"/>
          <w:szCs w:val="24"/>
        </w:rPr>
        <w:t>n</w:t>
      </w:r>
      <w:proofErr w:type="spellEnd"/>
      <w:r w:rsidR="003D1EB8" w:rsidRPr="1B092E01">
        <w:rPr>
          <w:rFonts w:ascii="Times New Roman" w:eastAsia="Times New Roman" w:hAnsi="Times New Roman" w:cs="Times New Roman"/>
          <w:sz w:val="24"/>
          <w:szCs w:val="24"/>
        </w:rPr>
        <w:t xml:space="preserve"> Savunmasız Grupları Koruma </w:t>
      </w:r>
      <w:r w:rsidR="34B50392" w:rsidRPr="1B092E01">
        <w:rPr>
          <w:rFonts w:ascii="Times New Roman" w:eastAsia="Times New Roman" w:hAnsi="Times New Roman" w:cs="Times New Roman"/>
          <w:sz w:val="24"/>
          <w:szCs w:val="24"/>
        </w:rPr>
        <w:t>Politikası ve</w:t>
      </w:r>
      <w:r w:rsidR="003D1EB8" w:rsidRPr="1B092E01">
        <w:rPr>
          <w:rFonts w:ascii="Times New Roman" w:eastAsia="Times New Roman" w:hAnsi="Times New Roman" w:cs="Times New Roman"/>
          <w:sz w:val="24"/>
          <w:szCs w:val="24"/>
        </w:rPr>
        <w:t xml:space="preserve"> Cinsel Tacize Karşı Önlem Prosedürü bulunmaktadır. Çalışanlara bu politikanın ve prosedürün uygulanışına dair düzenli eğitimler verilmekte ve kayıtları tutulmaktadır. Çalışanların yaşlarının kayıtları tutulmakta ve çocuk işçiliğinin (ILO tarafından tanımlandığı şekliyle) bulunmadığı gösterilmektedir. </w:t>
      </w:r>
      <w:r w:rsidRPr="1B092E01">
        <w:rPr>
          <w:rFonts w:ascii="Times New Roman" w:eastAsia="Times New Roman" w:hAnsi="Times New Roman" w:cs="Times New Roman"/>
          <w:sz w:val="24"/>
          <w:szCs w:val="24"/>
          <w:lang w:eastAsia="tr-TR"/>
        </w:rPr>
        <w:t xml:space="preserve">İŞÇİMEN </w:t>
      </w:r>
      <w:r w:rsidR="4DF2EA8A" w:rsidRPr="1B092E01">
        <w:rPr>
          <w:rFonts w:ascii="Times New Roman" w:eastAsia="Times New Roman" w:hAnsi="Times New Roman" w:cs="Times New Roman"/>
          <w:sz w:val="24"/>
          <w:szCs w:val="24"/>
          <w:lang w:eastAsia="tr-TR"/>
        </w:rPr>
        <w:t>HOTEL, çocuk</w:t>
      </w:r>
      <w:r w:rsidR="003D1EB8" w:rsidRPr="1B092E01">
        <w:rPr>
          <w:rFonts w:ascii="Times New Roman" w:eastAsia="Times New Roman" w:hAnsi="Times New Roman" w:cs="Times New Roman"/>
          <w:sz w:val="24"/>
          <w:szCs w:val="24"/>
        </w:rPr>
        <w:t xml:space="preserve"> istismarına karşı istismar ve tacizin önlenmesi politikası ve çocuk işçiliği önleme politikasında bahsedilen tedbirleri desteklemektedir.</w:t>
      </w:r>
    </w:p>
    <w:p w14:paraId="6812E649" w14:textId="03ACF690" w:rsidR="003D1EB8" w:rsidRPr="009C5816" w:rsidRDefault="003D1EB8"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 xml:space="preserve">Otelimizde şimdiye kadar hiçbir şekilde personel veya misafir yönünden istismar ve taciz </w:t>
      </w:r>
      <w:r w:rsidR="4342C49A" w:rsidRPr="1B092E01">
        <w:rPr>
          <w:rFonts w:ascii="Times New Roman" w:eastAsia="Times New Roman" w:hAnsi="Times New Roman" w:cs="Times New Roman"/>
          <w:sz w:val="24"/>
          <w:szCs w:val="24"/>
        </w:rPr>
        <w:t>şikâyeti</w:t>
      </w:r>
      <w:r w:rsidRPr="1B092E01">
        <w:rPr>
          <w:rFonts w:ascii="Times New Roman" w:eastAsia="Times New Roman" w:hAnsi="Times New Roman" w:cs="Times New Roman"/>
          <w:sz w:val="24"/>
          <w:szCs w:val="24"/>
        </w:rPr>
        <w:t xml:space="preserve"> bulunmamaktadır.</w:t>
      </w:r>
    </w:p>
    <w:p w14:paraId="3BA29444" w14:textId="77777777" w:rsidR="00675425" w:rsidRDefault="00675425" w:rsidP="1B092E01">
      <w:pPr>
        <w:spacing w:line="240" w:lineRule="auto"/>
        <w:jc w:val="both"/>
        <w:rPr>
          <w:rFonts w:ascii="Times New Roman" w:eastAsia="Times New Roman" w:hAnsi="Times New Roman" w:cs="Times New Roman"/>
          <w:b/>
          <w:bCs/>
          <w:sz w:val="24"/>
          <w:szCs w:val="24"/>
        </w:rPr>
      </w:pPr>
    </w:p>
    <w:p w14:paraId="4FC0BE4F" w14:textId="113865B5" w:rsidR="00DC71C0" w:rsidRPr="009C5816" w:rsidRDefault="00DC71C0" w:rsidP="1B092E01">
      <w:pPr>
        <w:spacing w:line="240" w:lineRule="auto"/>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B6. FIRSAT EŞİTLİĞİ</w:t>
      </w:r>
    </w:p>
    <w:p w14:paraId="2825EF0E" w14:textId="008F6A43" w:rsidR="00F97F0E" w:rsidRDefault="009B76E6"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lang w:eastAsia="tr-TR"/>
        </w:rPr>
        <w:t xml:space="preserve">İŞÇİMEN HOTEL </w:t>
      </w:r>
      <w:r w:rsidR="00F97F0E" w:rsidRPr="1B092E01">
        <w:rPr>
          <w:rFonts w:ascii="Times New Roman" w:eastAsia="Times New Roman" w:hAnsi="Times New Roman" w:cs="Times New Roman"/>
          <w:sz w:val="24"/>
          <w:szCs w:val="24"/>
        </w:rPr>
        <w:t xml:space="preserve">bünyesinde işe alma, tazminat, ücret, eğitime erişim, terfi, iş akdinin feshi, emeklilik veya fazla mesai hakkı gibi hususlarda ırk, sosyal sınıf, etnik veya ulusal köken, din, yaş, engellilik, cinsiyet, medeni hal, hamilelik, cinsel yönelim, sendika üyeliği, siyasi bağlantı veya siyasi üyelik, sosyal geçmiş veya ayrımcılığa sebep olabilecek başka herhangi bir duruma dayalı ayrımcılık yapılmamaktadır. Kadınların istihdamına öncelik verilmektedir. </w:t>
      </w:r>
    </w:p>
    <w:p w14:paraId="074C2EAD" w14:textId="13F19AB1" w:rsidR="006E188D" w:rsidRPr="00107380" w:rsidRDefault="006E188D" w:rsidP="006E188D">
      <w:pPr>
        <w:jc w:val="both"/>
        <w:rPr>
          <w:rFonts w:ascii="Candara" w:hAnsi="Candara"/>
          <w:b/>
        </w:rPr>
      </w:pPr>
      <w:r w:rsidRPr="00107380">
        <w:rPr>
          <w:rFonts w:ascii="Candara" w:hAnsi="Candara"/>
          <w:b/>
        </w:rPr>
        <w:t>Kadın-erkek Personel Sayısı:</w:t>
      </w:r>
      <w:r>
        <w:rPr>
          <w:rFonts w:ascii="Candara" w:hAnsi="Candara"/>
          <w:b/>
        </w:rPr>
        <w:t xml:space="preserve"> 13</w:t>
      </w:r>
      <w:r>
        <w:rPr>
          <w:rFonts w:ascii="Candara" w:hAnsi="Candara"/>
          <w:b/>
        </w:rPr>
        <w:t xml:space="preserve"> Kadın, </w:t>
      </w:r>
      <w:r>
        <w:rPr>
          <w:rFonts w:ascii="Candara" w:hAnsi="Candara"/>
          <w:b/>
        </w:rPr>
        <w:t>21</w:t>
      </w:r>
      <w:r>
        <w:rPr>
          <w:rFonts w:ascii="Candara" w:hAnsi="Candara"/>
          <w:b/>
        </w:rPr>
        <w:t xml:space="preserve"> Erkek</w:t>
      </w:r>
    </w:p>
    <w:p w14:paraId="10A763AA" w14:textId="36C828B5" w:rsidR="006E188D" w:rsidRPr="00107380" w:rsidRDefault="006E188D" w:rsidP="006E188D">
      <w:pPr>
        <w:jc w:val="both"/>
        <w:rPr>
          <w:rFonts w:ascii="Candara" w:hAnsi="Candara"/>
          <w:b/>
        </w:rPr>
      </w:pPr>
      <w:r w:rsidRPr="00107380">
        <w:rPr>
          <w:rFonts w:ascii="Candara" w:hAnsi="Candara"/>
          <w:b/>
        </w:rPr>
        <w:lastRenderedPageBreak/>
        <w:t>Yönetim Pozisyonunda Kadın Personel Sayısı:</w:t>
      </w:r>
      <w:r>
        <w:rPr>
          <w:rFonts w:ascii="Candara" w:hAnsi="Candara"/>
          <w:b/>
        </w:rPr>
        <w:t xml:space="preserve"> </w:t>
      </w:r>
      <w:r>
        <w:rPr>
          <w:rFonts w:ascii="Candara" w:hAnsi="Candara"/>
          <w:b/>
        </w:rPr>
        <w:t>2</w:t>
      </w:r>
    </w:p>
    <w:p w14:paraId="00A728CF" w14:textId="77777777" w:rsidR="006E188D" w:rsidRPr="00107380" w:rsidRDefault="006E188D" w:rsidP="006E188D">
      <w:pPr>
        <w:jc w:val="both"/>
        <w:rPr>
          <w:rFonts w:ascii="Candara" w:hAnsi="Candara"/>
          <w:b/>
        </w:rPr>
      </w:pPr>
      <w:r w:rsidRPr="00107380">
        <w:rPr>
          <w:rFonts w:ascii="Candara" w:hAnsi="Candara"/>
          <w:b/>
        </w:rPr>
        <w:t>Engelli Personel Sayısı:</w:t>
      </w:r>
      <w:r>
        <w:rPr>
          <w:rFonts w:ascii="Candara" w:hAnsi="Candara"/>
          <w:b/>
        </w:rPr>
        <w:t xml:space="preserve"> 0</w:t>
      </w:r>
    </w:p>
    <w:p w14:paraId="4F529699" w14:textId="650C6182" w:rsidR="00580FC2" w:rsidRPr="00D62F74" w:rsidRDefault="00580FC2" w:rsidP="1B092E01">
      <w:pPr>
        <w:jc w:val="both"/>
        <w:rPr>
          <w:rFonts w:ascii="Times New Roman" w:eastAsia="Times New Roman" w:hAnsi="Times New Roman" w:cs="Times New Roman"/>
          <w:sz w:val="24"/>
          <w:szCs w:val="24"/>
        </w:rPr>
      </w:pPr>
    </w:p>
    <w:p w14:paraId="4A3538A0" w14:textId="2F418E31" w:rsidR="00DC71C0" w:rsidRPr="009C5816" w:rsidRDefault="00DC71C0" w:rsidP="1B092E01">
      <w:pPr>
        <w:spacing w:line="240" w:lineRule="auto"/>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B7. İYİ ve SAYGIN ÇALIŞMA</w:t>
      </w:r>
    </w:p>
    <w:p w14:paraId="5E52BCE8" w14:textId="14C355DB" w:rsidR="00A254E5" w:rsidRDefault="00CD3E57"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lang w:eastAsia="tr-TR"/>
        </w:rPr>
        <w:t>İŞÇİMEN HOTEL</w:t>
      </w:r>
      <w:r w:rsidR="00A254E5" w:rsidRPr="1B092E01">
        <w:rPr>
          <w:rFonts w:ascii="Times New Roman" w:eastAsia="Times New Roman" w:hAnsi="Times New Roman" w:cs="Times New Roman"/>
          <w:sz w:val="24"/>
          <w:szCs w:val="24"/>
        </w:rPr>
        <w:t xml:space="preserve">, uluslararası çalışma standartları ve düzenlemeleri hakkında farkındalık ve uyum gösterir. Ücret seviyeleri, asgari ücrete ilişkin ulusal normlara göre düzenli olarak izlenmekte ve gözden geçirilmektedir. Personele en az asgari ücret verilmektedir. </w:t>
      </w:r>
      <w:r w:rsidR="0077153A">
        <w:rPr>
          <w:rFonts w:ascii="Times New Roman" w:eastAsia="Times New Roman" w:hAnsi="Times New Roman" w:cs="Times New Roman"/>
          <w:sz w:val="24"/>
          <w:szCs w:val="24"/>
        </w:rPr>
        <w:t xml:space="preserve">Personelin </w:t>
      </w:r>
      <w:proofErr w:type="gramStart"/>
      <w:r w:rsidR="0077153A">
        <w:rPr>
          <w:rFonts w:ascii="Times New Roman" w:eastAsia="Times New Roman" w:hAnsi="Times New Roman" w:cs="Times New Roman"/>
          <w:sz w:val="24"/>
          <w:szCs w:val="24"/>
        </w:rPr>
        <w:t>bir çoğu</w:t>
      </w:r>
      <w:proofErr w:type="gramEnd"/>
      <w:r w:rsidR="0077153A">
        <w:rPr>
          <w:rFonts w:ascii="Times New Roman" w:eastAsia="Times New Roman" w:hAnsi="Times New Roman" w:cs="Times New Roman"/>
          <w:sz w:val="24"/>
          <w:szCs w:val="24"/>
        </w:rPr>
        <w:t xml:space="preserve"> insan yaşam ücreti ve üzerinde maaş almakta ve sigorta primleri aldıkları maaş üzerinden yapılmaktadır. </w:t>
      </w:r>
      <w:r w:rsidR="00A254E5" w:rsidRPr="1B092E01">
        <w:rPr>
          <w:rFonts w:ascii="Times New Roman" w:eastAsia="Times New Roman" w:hAnsi="Times New Roman" w:cs="Times New Roman"/>
          <w:sz w:val="24"/>
          <w:szCs w:val="24"/>
        </w:rPr>
        <w:t>Otelimiz bünyesinde çalışan personelimizin tamamı aylık sağlık muayenesinden geçmekte ve takip edilmektedir. Her personelimize ait özlük dosyası oluşturulmaktadır. Otelimizin iyi ve saygın çalışma prosedürü bulunmakta ve bu prosedür dikkate alınmaktadır.</w:t>
      </w:r>
      <w:r w:rsidR="00775D08" w:rsidRPr="1B092E01">
        <w:rPr>
          <w:rFonts w:ascii="Times New Roman" w:eastAsia="Times New Roman" w:hAnsi="Times New Roman" w:cs="Times New Roman"/>
          <w:sz w:val="24"/>
          <w:szCs w:val="24"/>
        </w:rPr>
        <w:t xml:space="preserve"> Personelin SGK dökümleri ve maaş bordr</w:t>
      </w:r>
      <w:r w:rsidR="00A94298" w:rsidRPr="1B092E01">
        <w:rPr>
          <w:rFonts w:ascii="Times New Roman" w:eastAsia="Times New Roman" w:hAnsi="Times New Roman" w:cs="Times New Roman"/>
          <w:sz w:val="24"/>
          <w:szCs w:val="24"/>
        </w:rPr>
        <w:t>oları ilgili mercilerle paylaşıl</w:t>
      </w:r>
      <w:r w:rsidR="00775D08" w:rsidRPr="1B092E01">
        <w:rPr>
          <w:rFonts w:ascii="Times New Roman" w:eastAsia="Times New Roman" w:hAnsi="Times New Roman" w:cs="Times New Roman"/>
          <w:sz w:val="24"/>
          <w:szCs w:val="24"/>
        </w:rPr>
        <w:t>maktadır.</w:t>
      </w:r>
    </w:p>
    <w:p w14:paraId="70E709CB" w14:textId="713871B4" w:rsidR="00992B4C" w:rsidRDefault="00992B4C"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Otelimiz iyi ve saygın çalışma prensibimiz gereği bünyemizde çalışan personele bazı avantajlar sağlamaktadır. Bunlar;</w:t>
      </w:r>
    </w:p>
    <w:p w14:paraId="01C1375E" w14:textId="52268817" w:rsidR="00992B4C" w:rsidRPr="00912EDA" w:rsidRDefault="00992B4C" w:rsidP="1B092E01">
      <w:pPr>
        <w:pStyle w:val="ListeParagraf"/>
        <w:numPr>
          <w:ilvl w:val="0"/>
          <w:numId w:val="10"/>
        </w:num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 xml:space="preserve">ÖDÜLLENDİRME </w:t>
      </w:r>
    </w:p>
    <w:p w14:paraId="39D1C84A" w14:textId="2B3FC80D" w:rsidR="00CD3E57" w:rsidRDefault="00992B4C"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Bu uygulamanın amacı, dikkat çeken başarılı personeli seçmek ve belirlemek, personeli motive etmek, yüksek düzeyde çalışma performansı elde etmek, personelin otel operasyonuna gösterdiği ilgi ve katılımı artırmaktır.</w:t>
      </w:r>
    </w:p>
    <w:p w14:paraId="5E1974AC" w14:textId="3A44E973" w:rsidR="00992B4C" w:rsidRPr="00912EDA" w:rsidRDefault="00992B4C"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Otel Kullanım Hakları Personellerimiz otelimizin sunduğu hizmetlerden faydalanma hakkı ve şekli aşağıda belirtilmiştir. Otel dışı müşterilere verilen hizmetlerden yararlanmak isteyen aile fertlerine uygulanacak ücretler belirtilen tarihlerde uygulanmak üzere yönetim tarafından belirlenir.</w:t>
      </w:r>
    </w:p>
    <w:p w14:paraId="6E83FEAC" w14:textId="77777777" w:rsidR="00992B4C" w:rsidRPr="00912EDA" w:rsidRDefault="00992B4C"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Çamaşırhane Kullanımı Tüm çalışanlarımız için iş üniformaları ve iş ile ilgili giyilen her türlü giysi ücretsiz olarak temizlenmektedir.</w:t>
      </w:r>
    </w:p>
    <w:p w14:paraId="7267FD83" w14:textId="7C390B75" w:rsidR="00992B4C" w:rsidRPr="00912EDA" w:rsidRDefault="00992B4C"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Otelde Konaklama Personellerimiz kendileri ve yakınları için otel rezervasyonu yaptırdıklarında tesis yönetimi tarafından belirlenen “Aile ve Arkadaş Konsepti” ne göre hak ettikleri indirimlerden faydalanırlar.</w:t>
      </w:r>
    </w:p>
    <w:p w14:paraId="48EA7190" w14:textId="5CFD251B" w:rsidR="00992B4C" w:rsidRPr="00912EDA" w:rsidRDefault="00992B4C"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Personel Yemekhanesi Çalışanlar için personel yemekhanesinde çıkan yemekler ücretsizdir. 15 günlük menüler dahilinde dört çeşit yemekler çıkmaktadır.</w:t>
      </w:r>
    </w:p>
    <w:p w14:paraId="76855C0A" w14:textId="77777777" w:rsidR="00912EDA" w:rsidRPr="00992B4C" w:rsidRDefault="00912EDA" w:rsidP="1B092E01">
      <w:pPr>
        <w:pStyle w:val="ListeParagraf"/>
        <w:jc w:val="both"/>
        <w:rPr>
          <w:rFonts w:ascii="Times New Roman" w:eastAsia="Times New Roman" w:hAnsi="Times New Roman" w:cs="Times New Roman"/>
          <w:sz w:val="24"/>
          <w:szCs w:val="24"/>
        </w:rPr>
      </w:pPr>
    </w:p>
    <w:p w14:paraId="7361BA2B" w14:textId="77777777" w:rsidR="00992B4C" w:rsidRPr="00912EDA" w:rsidRDefault="00992B4C" w:rsidP="1B092E01">
      <w:pPr>
        <w:pStyle w:val="ListeParagraf"/>
        <w:numPr>
          <w:ilvl w:val="0"/>
          <w:numId w:val="10"/>
        </w:num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İŞÇİMEN LOYALTY PROGRAMI</w:t>
      </w:r>
    </w:p>
    <w:p w14:paraId="18DF69D6" w14:textId="0FE72856" w:rsidR="00992B4C" w:rsidRPr="00912EDA" w:rsidRDefault="00992B4C"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lastRenderedPageBreak/>
        <w:t>Evlenme Yardımı</w:t>
      </w:r>
      <w:r w:rsidR="00912EDA" w:rsidRPr="1B092E01">
        <w:rPr>
          <w:rFonts w:ascii="Times New Roman" w:eastAsia="Times New Roman" w:hAnsi="Times New Roman" w:cs="Times New Roman"/>
          <w:sz w:val="24"/>
          <w:szCs w:val="24"/>
        </w:rPr>
        <w:t>: e</w:t>
      </w:r>
      <w:r w:rsidRPr="1B092E01">
        <w:rPr>
          <w:rFonts w:ascii="Times New Roman" w:eastAsia="Times New Roman" w:hAnsi="Times New Roman" w:cs="Times New Roman"/>
          <w:sz w:val="24"/>
          <w:szCs w:val="24"/>
        </w:rPr>
        <w:t>vlenen personele bir adet çeyrek altın ile evlenme yardımı yapılır. İŞÇİMEN HOTEL’ de çalışan iki kişi birbiri ile evlendiği takdirde her ikisine de ayrı ayrı evlenme yardımı ödenir.</w:t>
      </w:r>
    </w:p>
    <w:p w14:paraId="7A3D57C3" w14:textId="23B2D8E1" w:rsidR="00992B4C" w:rsidRPr="00992B4C" w:rsidRDefault="00992B4C"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Doğum Yardımı</w:t>
      </w:r>
      <w:r w:rsidR="00912EDA" w:rsidRPr="1B092E01">
        <w:rPr>
          <w:rFonts w:ascii="Times New Roman" w:eastAsia="Times New Roman" w:hAnsi="Times New Roman" w:cs="Times New Roman"/>
          <w:sz w:val="24"/>
          <w:szCs w:val="24"/>
        </w:rPr>
        <w:t>: d</w:t>
      </w:r>
      <w:r w:rsidRPr="1B092E01">
        <w:rPr>
          <w:rFonts w:ascii="Times New Roman" w:eastAsia="Times New Roman" w:hAnsi="Times New Roman" w:cs="Times New Roman"/>
          <w:sz w:val="24"/>
          <w:szCs w:val="24"/>
        </w:rPr>
        <w:t>oğum yapan bayan personel ile eşi doğum yapan erkek personele bir adet gram altın ile doğum yardımı yapılır. Anne ve babanın her ikisi de İŞÇİMEN HOTEL’ de çalışıyor ise her ikisine de doğum yardımı ödenir.</w:t>
      </w:r>
    </w:p>
    <w:p w14:paraId="343DAFB0" w14:textId="673E2E46" w:rsidR="00992B4C" w:rsidRPr="00992B4C" w:rsidRDefault="00992B4C"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Ölüm Yardımı</w:t>
      </w:r>
      <w:r w:rsidR="00912EDA" w:rsidRPr="1B092E01">
        <w:rPr>
          <w:rFonts w:ascii="Times New Roman" w:eastAsia="Times New Roman" w:hAnsi="Times New Roman" w:cs="Times New Roman"/>
          <w:sz w:val="24"/>
          <w:szCs w:val="24"/>
        </w:rPr>
        <w:t xml:space="preserve">: </w:t>
      </w:r>
      <w:r w:rsidRPr="1B092E01">
        <w:rPr>
          <w:rFonts w:ascii="Times New Roman" w:eastAsia="Times New Roman" w:hAnsi="Times New Roman" w:cs="Times New Roman"/>
          <w:sz w:val="24"/>
          <w:szCs w:val="24"/>
        </w:rPr>
        <w:t xml:space="preserve">İŞÇİMEN HOTEL personelinin birinci derece akrabalarının (anne, baba, kardeş, eş, çocuk) ölümü halinde ulaşım masrafları ve diğer gereksinimleri için 1000 </w:t>
      </w:r>
      <w:proofErr w:type="spellStart"/>
      <w:r w:rsidRPr="1B092E01">
        <w:rPr>
          <w:rFonts w:ascii="Times New Roman" w:eastAsia="Times New Roman" w:hAnsi="Times New Roman" w:cs="Times New Roman"/>
          <w:sz w:val="24"/>
          <w:szCs w:val="24"/>
        </w:rPr>
        <w:t>tl</w:t>
      </w:r>
      <w:proofErr w:type="spellEnd"/>
      <w:r w:rsidRPr="1B092E01">
        <w:rPr>
          <w:rFonts w:ascii="Times New Roman" w:eastAsia="Times New Roman" w:hAnsi="Times New Roman" w:cs="Times New Roman"/>
          <w:sz w:val="24"/>
          <w:szCs w:val="24"/>
        </w:rPr>
        <w:t xml:space="preserve"> ölüm yardımı yapılır.</w:t>
      </w:r>
    </w:p>
    <w:p w14:paraId="61339575" w14:textId="31F906D5" w:rsidR="00992B4C" w:rsidRPr="00992B4C" w:rsidRDefault="00992B4C"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Doğum Günü Kutlaması</w:t>
      </w:r>
      <w:r w:rsidR="00912EDA" w:rsidRPr="1B092E01">
        <w:rPr>
          <w:rFonts w:ascii="Times New Roman" w:eastAsia="Times New Roman" w:hAnsi="Times New Roman" w:cs="Times New Roman"/>
          <w:sz w:val="24"/>
          <w:szCs w:val="24"/>
        </w:rPr>
        <w:t>: d</w:t>
      </w:r>
      <w:r w:rsidRPr="1B092E01">
        <w:rPr>
          <w:rFonts w:ascii="Times New Roman" w:eastAsia="Times New Roman" w:hAnsi="Times New Roman" w:cs="Times New Roman"/>
          <w:sz w:val="24"/>
          <w:szCs w:val="24"/>
        </w:rPr>
        <w:t>oğum günü olan personellerin isimleri, İdari İşler Müdürlüğü Bölümü’nce günlük takip edilerek o ay içerisinde doğan Personele Genel Müdür imzalı bir “Doğum Günü Kutlama Kartı” verilir ve pasta kesilerek doğum günü kutlaması yapılır.</w:t>
      </w:r>
    </w:p>
    <w:p w14:paraId="3D7B210A" w14:textId="7A253474" w:rsidR="00992B4C" w:rsidRDefault="00992B4C"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Personel Gecesi &amp; Personel Aktivitesi</w:t>
      </w:r>
      <w:r w:rsidR="00912EDA" w:rsidRPr="1B092E01">
        <w:rPr>
          <w:rFonts w:ascii="Times New Roman" w:eastAsia="Times New Roman" w:hAnsi="Times New Roman" w:cs="Times New Roman"/>
          <w:sz w:val="24"/>
          <w:szCs w:val="24"/>
        </w:rPr>
        <w:t>: h</w:t>
      </w:r>
      <w:r w:rsidRPr="1B092E01">
        <w:rPr>
          <w:rFonts w:ascii="Times New Roman" w:eastAsia="Times New Roman" w:hAnsi="Times New Roman" w:cs="Times New Roman"/>
          <w:sz w:val="24"/>
          <w:szCs w:val="24"/>
        </w:rPr>
        <w:t>er yılsonu yılın yorgunluğunu atmak, kaynaşmak üzere tüm çalışanların katıldıkları “Personel Gecesi / Personel Aktivitesi” düzenlenir. Gecenin organizasyonu İdari İşler Müdürlüğü tarafından yapılır.</w:t>
      </w:r>
    </w:p>
    <w:p w14:paraId="4B92C474" w14:textId="77777777" w:rsidR="008B7829" w:rsidRPr="009C5816" w:rsidRDefault="008B7829" w:rsidP="1B092E01">
      <w:pPr>
        <w:jc w:val="both"/>
        <w:rPr>
          <w:rFonts w:ascii="Times New Roman" w:eastAsia="Times New Roman" w:hAnsi="Times New Roman" w:cs="Times New Roman"/>
          <w:b/>
          <w:bCs/>
          <w:sz w:val="24"/>
          <w:szCs w:val="24"/>
        </w:rPr>
      </w:pPr>
    </w:p>
    <w:p w14:paraId="67181F99" w14:textId="315A56FD" w:rsidR="008B7829" w:rsidRPr="009C5816" w:rsidRDefault="008B7829" w:rsidP="1B092E01">
      <w:pPr>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B8: TOPLUMA HİZMET FAALİYETLERİ</w:t>
      </w:r>
    </w:p>
    <w:p w14:paraId="23810F5E" w14:textId="0C2773EA" w:rsidR="008B7829" w:rsidRPr="009C5816" w:rsidRDefault="008B7829"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 xml:space="preserve">Otelimizde bölge halkı için </w:t>
      </w:r>
      <w:r w:rsidR="4AF7D040" w:rsidRPr="1B092E01">
        <w:rPr>
          <w:rFonts w:ascii="Times New Roman" w:eastAsia="Times New Roman" w:hAnsi="Times New Roman" w:cs="Times New Roman"/>
          <w:sz w:val="24"/>
          <w:szCs w:val="24"/>
        </w:rPr>
        <w:t>şikâyet</w:t>
      </w:r>
      <w:r w:rsidRPr="1B092E01">
        <w:rPr>
          <w:rFonts w:ascii="Times New Roman" w:eastAsia="Times New Roman" w:hAnsi="Times New Roman" w:cs="Times New Roman"/>
          <w:sz w:val="24"/>
          <w:szCs w:val="24"/>
        </w:rPr>
        <w:t xml:space="preserve"> mekanizması mevcuttur.  </w:t>
      </w:r>
      <w:r w:rsidR="00912EDA" w:rsidRPr="1B092E01">
        <w:rPr>
          <w:rFonts w:ascii="Times New Roman" w:eastAsia="Times New Roman" w:hAnsi="Times New Roman" w:cs="Times New Roman"/>
          <w:sz w:val="24"/>
          <w:szCs w:val="24"/>
        </w:rPr>
        <w:t xml:space="preserve">İŞÇİMEN HOTEL </w:t>
      </w:r>
      <w:r w:rsidRPr="1B092E01">
        <w:rPr>
          <w:rFonts w:ascii="Times New Roman" w:eastAsia="Times New Roman" w:hAnsi="Times New Roman" w:cs="Times New Roman"/>
          <w:sz w:val="24"/>
          <w:szCs w:val="24"/>
        </w:rPr>
        <w:t xml:space="preserve">faaliyetlerinden olumsuz şekilde etkilenen herkes şikayetlerini dile getirip çözüm alabilir. Otelin web sitesi </w:t>
      </w:r>
      <w:hyperlink r:id="rId40">
        <w:r w:rsidR="00D03ACA" w:rsidRPr="1B092E01">
          <w:rPr>
            <w:rStyle w:val="Kpr"/>
            <w:rFonts w:ascii="Times New Roman" w:eastAsia="Times New Roman" w:hAnsi="Times New Roman" w:cs="Times New Roman"/>
            <w:sz w:val="24"/>
            <w:szCs w:val="24"/>
          </w:rPr>
          <w:t>https://www.iscimenhotel.com.tr/iletisim</w:t>
        </w:r>
      </w:hyperlink>
      <w:r w:rsidR="00D03ACA" w:rsidRPr="1B092E01">
        <w:rPr>
          <w:rFonts w:ascii="Times New Roman" w:eastAsia="Times New Roman" w:hAnsi="Times New Roman" w:cs="Times New Roman"/>
          <w:sz w:val="24"/>
          <w:szCs w:val="24"/>
        </w:rPr>
        <w:t xml:space="preserve"> </w:t>
      </w:r>
      <w:r w:rsidRPr="1B092E01">
        <w:rPr>
          <w:rFonts w:ascii="Times New Roman" w:eastAsia="Times New Roman" w:hAnsi="Times New Roman" w:cs="Times New Roman"/>
          <w:sz w:val="24"/>
          <w:szCs w:val="24"/>
        </w:rPr>
        <w:t xml:space="preserve">üzerinden ulaşım sağlanabilmektedir. </w:t>
      </w:r>
    </w:p>
    <w:p w14:paraId="28076E5A" w14:textId="40213408" w:rsidR="00A6783F" w:rsidRPr="009C5816" w:rsidRDefault="00A6783F"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760B170E" w14:textId="77777777" w:rsidR="00DC71C0" w:rsidRPr="009C5816" w:rsidRDefault="00DC71C0" w:rsidP="1B092E01">
      <w:pPr>
        <w:spacing w:line="240" w:lineRule="auto"/>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B9. YEREL ve BÖLGESEL GEÇİM KAYNAKLARI</w:t>
      </w:r>
    </w:p>
    <w:p w14:paraId="315D2350" w14:textId="0636AA23" w:rsidR="00064181" w:rsidRPr="009C5816" w:rsidRDefault="004D4AD6"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 xml:space="preserve">İŞÇİMEN </w:t>
      </w:r>
      <w:proofErr w:type="spellStart"/>
      <w:r w:rsidRPr="1B092E01">
        <w:rPr>
          <w:rFonts w:ascii="Times New Roman" w:eastAsia="Times New Roman" w:hAnsi="Times New Roman" w:cs="Times New Roman"/>
          <w:sz w:val="24"/>
          <w:szCs w:val="24"/>
        </w:rPr>
        <w:t>HOTEL’in</w:t>
      </w:r>
      <w:proofErr w:type="spellEnd"/>
      <w:r w:rsidRPr="1B092E01">
        <w:rPr>
          <w:rFonts w:ascii="Times New Roman" w:eastAsia="Times New Roman" w:hAnsi="Times New Roman" w:cs="Times New Roman"/>
          <w:sz w:val="24"/>
          <w:szCs w:val="24"/>
        </w:rPr>
        <w:t xml:space="preserve"> </w:t>
      </w:r>
      <w:r w:rsidR="00064181" w:rsidRPr="1B092E01">
        <w:rPr>
          <w:rFonts w:ascii="Times New Roman" w:eastAsia="Times New Roman" w:hAnsi="Times New Roman" w:cs="Times New Roman"/>
          <w:sz w:val="24"/>
          <w:szCs w:val="24"/>
        </w:rPr>
        <w:t>faaliyetleri, arazi ve su kaynakları kullanımı, geçiş hakkı, ulaşım ve barınma dahil geçim kaynaklarına yerel erişimi olumsuz etkilememektedir.</w:t>
      </w:r>
      <w:r w:rsidR="00A94298" w:rsidRPr="1B092E01">
        <w:rPr>
          <w:rFonts w:ascii="Times New Roman" w:eastAsia="Times New Roman" w:hAnsi="Times New Roman" w:cs="Times New Roman"/>
          <w:sz w:val="24"/>
          <w:szCs w:val="24"/>
        </w:rPr>
        <w:t xml:space="preserve"> Otelimiz ilgili konuda </w:t>
      </w:r>
      <w:r w:rsidR="7B223CC5" w:rsidRPr="1B092E01">
        <w:rPr>
          <w:rFonts w:ascii="Times New Roman" w:eastAsia="Times New Roman" w:hAnsi="Times New Roman" w:cs="Times New Roman"/>
          <w:sz w:val="24"/>
          <w:szCs w:val="24"/>
        </w:rPr>
        <w:t>resmî</w:t>
      </w:r>
      <w:r w:rsidR="00A94298" w:rsidRPr="1B092E01">
        <w:rPr>
          <w:rFonts w:ascii="Times New Roman" w:eastAsia="Times New Roman" w:hAnsi="Times New Roman" w:cs="Times New Roman"/>
          <w:sz w:val="24"/>
          <w:szCs w:val="24"/>
        </w:rPr>
        <w:t xml:space="preserve"> belgelere sahiptir ve kontrolü yapılmıştır.</w:t>
      </w:r>
    </w:p>
    <w:p w14:paraId="538DDC8A" w14:textId="1D8808F6" w:rsidR="5504D565" w:rsidRDefault="5504D565" w:rsidP="1B092E01">
      <w:pPr>
        <w:jc w:val="both"/>
        <w:rPr>
          <w:rFonts w:ascii="Times New Roman" w:eastAsia="Times New Roman" w:hAnsi="Times New Roman" w:cs="Times New Roman"/>
          <w:sz w:val="24"/>
          <w:szCs w:val="24"/>
        </w:rPr>
      </w:pPr>
    </w:p>
    <w:p w14:paraId="23CBF62A" w14:textId="758695D3" w:rsidR="00B53DD6" w:rsidRPr="009C5816" w:rsidRDefault="00B53DD6" w:rsidP="1B092E01">
      <w:pPr>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 xml:space="preserve">C1: KÜLTÜREL ETKİLEŞİMLER </w:t>
      </w:r>
    </w:p>
    <w:p w14:paraId="62AF7768" w14:textId="5FCD612B" w:rsidR="00B53DD6" w:rsidRPr="009C5816" w:rsidRDefault="004D4AD6"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 xml:space="preserve">İŞÇİMEN HOTEL </w:t>
      </w:r>
      <w:r w:rsidR="00B53DD6" w:rsidRPr="1B092E01">
        <w:rPr>
          <w:rFonts w:ascii="Times New Roman" w:eastAsia="Times New Roman" w:hAnsi="Times New Roman" w:cs="Times New Roman"/>
          <w:sz w:val="24"/>
          <w:szCs w:val="24"/>
        </w:rPr>
        <w:t xml:space="preserve">kültürel alanlara ve bölge halkına turist ziyaretleri için mevcut uluslararası, ulusal ve yerel iyi uygulamalar ve rehberlik konusunda farkındalık ve uyum göstermektedir. </w:t>
      </w:r>
    </w:p>
    <w:p w14:paraId="426DAE63" w14:textId="64F71AFC" w:rsidR="1B092E01" w:rsidRDefault="1B092E01" w:rsidP="1B092E01">
      <w:pPr>
        <w:jc w:val="both"/>
        <w:rPr>
          <w:rFonts w:ascii="Times New Roman" w:eastAsia="Times New Roman" w:hAnsi="Times New Roman" w:cs="Times New Roman"/>
          <w:sz w:val="24"/>
          <w:szCs w:val="24"/>
        </w:rPr>
      </w:pPr>
    </w:p>
    <w:p w14:paraId="5F1A7051" w14:textId="77777777" w:rsidR="00DC71C0" w:rsidRPr="009C5816" w:rsidRDefault="00DC71C0" w:rsidP="1B092E01">
      <w:pPr>
        <w:spacing w:line="240" w:lineRule="auto"/>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C2. KÜLTÜREL MİRASIN KORUNMASI</w:t>
      </w:r>
    </w:p>
    <w:p w14:paraId="2A00F56A" w14:textId="5D89A820" w:rsidR="00073569" w:rsidRPr="009C5816" w:rsidRDefault="00073569"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 xml:space="preserve">Otelimiz faaliyetlerini yürütürken bulunduğumuz bölgenin somut ve somut olmayan kültürel mirasına saygılı olmakta ve bu mirasın korunmasına katkı sağlamaktadır. Otelimiz, faaliyet gösterdiği bölgenin yerel geleneklerine, yaşam tarzına, inançlarına ve sosyal yapısına saygı göstermektedir. Personelimizin ve misafirlerimizin bu konuda bilgilendirilmesi teşvik edilmektedir. Otelimiz, tarihi yapılar, anıtlar, arkeolojik alanlar gibi kültürel değerlerin tahrip edilmesi için personelimiz ve misafirlerimiz için kurallar listesi oluşturmuştur. </w:t>
      </w:r>
    </w:p>
    <w:p w14:paraId="6C565D14" w14:textId="77777777" w:rsidR="002330C9" w:rsidRPr="009C5816" w:rsidRDefault="002330C9" w:rsidP="1B092E01">
      <w:pPr>
        <w:jc w:val="both"/>
        <w:rPr>
          <w:rFonts w:ascii="Times New Roman" w:eastAsia="Times New Roman" w:hAnsi="Times New Roman" w:cs="Times New Roman"/>
          <w:sz w:val="24"/>
          <w:szCs w:val="24"/>
        </w:rPr>
      </w:pPr>
    </w:p>
    <w:p w14:paraId="69350A34" w14:textId="77777777" w:rsidR="00DC71C0" w:rsidRPr="009C5816" w:rsidRDefault="00DC71C0" w:rsidP="1B092E01">
      <w:pPr>
        <w:spacing w:line="240" w:lineRule="auto"/>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C3. KÜLTÜR ve MİRASIN SUNULMASI</w:t>
      </w:r>
    </w:p>
    <w:p w14:paraId="27CC0EF2" w14:textId="7685A6D4" w:rsidR="00AD2D1C" w:rsidRPr="009C5816" w:rsidRDefault="00AD2D1C"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Otelimiz, tarihsel ve arkeolojik eserleri alıp satmamakta, ticaretine aracılık etmemekte ve bunları sergilememektedir. Otelimiz yerel ürünlerin tanıtılması ve tüketimine öncelik vermektedir. Bölgemizde yer alan turizm alanları ile ilgili personel tarafından sözlü veya broşürler aracılığıyla tanıtım yapılmaktadır</w:t>
      </w:r>
      <w:r w:rsidR="001772AA" w:rsidRPr="1B092E01">
        <w:rPr>
          <w:rFonts w:ascii="Times New Roman" w:eastAsia="Times New Roman" w:hAnsi="Times New Roman" w:cs="Times New Roman"/>
          <w:sz w:val="24"/>
          <w:szCs w:val="24"/>
        </w:rPr>
        <w:t>.</w:t>
      </w:r>
      <w:r w:rsidRPr="1B092E01">
        <w:rPr>
          <w:rFonts w:ascii="Times New Roman" w:eastAsia="Times New Roman" w:hAnsi="Times New Roman" w:cs="Times New Roman"/>
          <w:sz w:val="24"/>
          <w:szCs w:val="24"/>
        </w:rPr>
        <w:t xml:space="preserve"> </w:t>
      </w:r>
      <w:r w:rsidR="001772AA" w:rsidRPr="1B092E01">
        <w:rPr>
          <w:rFonts w:ascii="Times New Roman" w:eastAsia="Times New Roman" w:hAnsi="Times New Roman" w:cs="Times New Roman"/>
          <w:sz w:val="24"/>
          <w:szCs w:val="24"/>
        </w:rPr>
        <w:t>Otelimizde kültürel miras sunum planı bulunmakta ve ayrıca bölgemizdeki kültürel ve tarihi yerleri tanıtan görseller, broşürler ve tur tanıtım broşürleri bulunmaktadır.</w:t>
      </w:r>
    </w:p>
    <w:p w14:paraId="01AC296F" w14:textId="6160A4C2" w:rsidR="009E39E0" w:rsidRPr="009C5816" w:rsidRDefault="009E39E0"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5F47A102" w14:textId="0B6A48E8" w:rsidR="00D15FDF" w:rsidRPr="009C5816" w:rsidRDefault="00D15FDF" w:rsidP="1B092E01">
      <w:pPr>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 xml:space="preserve">C4: TARİHİ ESERLER </w:t>
      </w:r>
    </w:p>
    <w:p w14:paraId="59F8C61B" w14:textId="77777777" w:rsidR="00D15FDF" w:rsidRPr="009C5816" w:rsidRDefault="00D15FDF"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Otelimizde tarihsel ve arkeolojik eserler, yerel ve uluslararası yasaların izin verdiği durumlar dışında alınıp satılmamakta veya sergilenmemektedir.</w:t>
      </w:r>
    </w:p>
    <w:p w14:paraId="3B7CF9DD" w14:textId="77777777" w:rsidR="00525657" w:rsidRPr="009C5816" w:rsidRDefault="00525657"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4F3F7897" w14:textId="77777777" w:rsidR="00DC71C0" w:rsidRPr="009C5816" w:rsidRDefault="00DC71C0" w:rsidP="1B092E01">
      <w:pPr>
        <w:spacing w:line="240" w:lineRule="auto"/>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D1.1 ÇEVREYE DUYARLI SATIN ALMA</w:t>
      </w:r>
    </w:p>
    <w:p w14:paraId="3FA4B074" w14:textId="28394E56" w:rsidR="00DC71C0" w:rsidRPr="009C5816" w:rsidRDefault="00DC71C0"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2D37BAA6" w14:textId="2613A0AE" w:rsidR="008C43A6" w:rsidRPr="009C5816" w:rsidRDefault="00A66E97"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İŞÇİMEN HOTEL</w:t>
      </w:r>
      <w:r w:rsidR="008C43A6" w:rsidRPr="1B092E01">
        <w:rPr>
          <w:rFonts w:ascii="Times New Roman" w:eastAsia="Times New Roman" w:hAnsi="Times New Roman" w:cs="Times New Roman"/>
          <w:sz w:val="24"/>
          <w:szCs w:val="24"/>
        </w:rPr>
        <w:t>, satın almada çevreye duyarlı bir politika izlemektedir, gıda israfını önlemek ve katı atığı azaltmak üzere verimli satın alma, enerji tasarrufu ve su tasarrufuna önem vermektedir. Satın alınan ürünler genellikle büyük ambalajlı olarak temin edilmektedir.</w:t>
      </w:r>
      <w:r w:rsidR="001772AA" w:rsidRPr="1B092E01">
        <w:rPr>
          <w:rFonts w:ascii="Times New Roman" w:eastAsia="Times New Roman" w:hAnsi="Times New Roman" w:cs="Times New Roman"/>
          <w:sz w:val="24"/>
          <w:szCs w:val="24"/>
        </w:rPr>
        <w:t xml:space="preserve"> Tedarikçi seçimimizde ve ürün teminlerimizde </w:t>
      </w:r>
      <w:proofErr w:type="spellStart"/>
      <w:r w:rsidR="001772AA" w:rsidRPr="1B092E01">
        <w:rPr>
          <w:rFonts w:ascii="Times New Roman" w:eastAsia="Times New Roman" w:hAnsi="Times New Roman" w:cs="Times New Roman"/>
          <w:sz w:val="24"/>
          <w:szCs w:val="24"/>
        </w:rPr>
        <w:t>eco</w:t>
      </w:r>
      <w:proofErr w:type="spellEnd"/>
      <w:r w:rsidRPr="1B092E01">
        <w:rPr>
          <w:rFonts w:ascii="Times New Roman" w:eastAsia="Times New Roman" w:hAnsi="Times New Roman" w:cs="Times New Roman"/>
          <w:sz w:val="24"/>
          <w:szCs w:val="24"/>
        </w:rPr>
        <w:t xml:space="preserve"> veya çevre</w:t>
      </w:r>
      <w:r w:rsidR="001772AA" w:rsidRPr="1B092E01">
        <w:rPr>
          <w:rFonts w:ascii="Times New Roman" w:eastAsia="Times New Roman" w:hAnsi="Times New Roman" w:cs="Times New Roman"/>
          <w:sz w:val="24"/>
          <w:szCs w:val="24"/>
        </w:rPr>
        <w:t xml:space="preserve"> sertifikalı olmalarına mümkün olduğunca özen gösteriyoruz.</w:t>
      </w:r>
    </w:p>
    <w:p w14:paraId="397EF2F0" w14:textId="563AB5C8" w:rsidR="003B184E" w:rsidRPr="009C5816" w:rsidRDefault="003B184E"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0E549075" w14:textId="77777777" w:rsidR="00A20463" w:rsidRPr="009C5816" w:rsidRDefault="00A20463" w:rsidP="1B092E01">
      <w:pPr>
        <w:spacing w:line="240" w:lineRule="auto"/>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D1.2 VERİMLİ SATIN ALMA</w:t>
      </w:r>
    </w:p>
    <w:p w14:paraId="6BF4E166" w14:textId="3366B5B5" w:rsidR="00DC5686" w:rsidRPr="009C5816" w:rsidRDefault="00DC5686"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lastRenderedPageBreak/>
        <w:t xml:space="preserve">Otelimize gelen ürünlerde gereksiz ve fazla plastik, naylon, </w:t>
      </w:r>
      <w:r w:rsidR="0E26335B" w:rsidRPr="1B092E01">
        <w:rPr>
          <w:rFonts w:ascii="Times New Roman" w:eastAsia="Times New Roman" w:hAnsi="Times New Roman" w:cs="Times New Roman"/>
          <w:sz w:val="24"/>
          <w:szCs w:val="24"/>
        </w:rPr>
        <w:t>kâğıt</w:t>
      </w:r>
      <w:r w:rsidRPr="1B092E01">
        <w:rPr>
          <w:rFonts w:ascii="Times New Roman" w:eastAsia="Times New Roman" w:hAnsi="Times New Roman" w:cs="Times New Roman"/>
          <w:sz w:val="24"/>
          <w:szCs w:val="24"/>
        </w:rPr>
        <w:t xml:space="preserve">, cam, ahşap ambalajların olmaması temel önceliğimiz ve tercihimizdir. </w:t>
      </w:r>
    </w:p>
    <w:p w14:paraId="57072EAC" w14:textId="004EBAB9" w:rsidR="00DC71C0" w:rsidRPr="009C5816" w:rsidRDefault="00DC71C0"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39E3042F" w14:textId="552D6497" w:rsidR="00A20463" w:rsidRPr="009C5816" w:rsidRDefault="00A20463" w:rsidP="1B092E01">
      <w:pPr>
        <w:spacing w:line="240" w:lineRule="auto"/>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D1.3 ENERJİ TASARRUFU</w:t>
      </w:r>
    </w:p>
    <w:p w14:paraId="2DE53760" w14:textId="5470B4CD" w:rsidR="00D317F4" w:rsidRPr="009C5816" w:rsidRDefault="00BE7F24"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 xml:space="preserve">İŞÇİMEN HOTEL </w:t>
      </w:r>
      <w:r w:rsidR="00D317F4" w:rsidRPr="1B092E01">
        <w:rPr>
          <w:rFonts w:ascii="Times New Roman" w:eastAsia="Times New Roman" w:hAnsi="Times New Roman" w:cs="Times New Roman"/>
          <w:sz w:val="24"/>
          <w:szCs w:val="24"/>
        </w:rPr>
        <w:t xml:space="preserve">olarak odalarımızda ısıtma ve soğutmanın kontrollü yapılmaktadır. Odalarımızda yer alan cihaz ve makinelerin (minibar, buzdolabı, </w:t>
      </w:r>
      <w:proofErr w:type="spellStart"/>
      <w:r w:rsidR="00D317F4" w:rsidRPr="1B092E01">
        <w:rPr>
          <w:rFonts w:ascii="Times New Roman" w:eastAsia="Times New Roman" w:hAnsi="Times New Roman" w:cs="Times New Roman"/>
          <w:sz w:val="24"/>
          <w:szCs w:val="24"/>
        </w:rPr>
        <w:t>tv</w:t>
      </w:r>
      <w:proofErr w:type="spellEnd"/>
      <w:r w:rsidR="00D317F4" w:rsidRPr="1B092E01">
        <w:rPr>
          <w:rFonts w:ascii="Times New Roman" w:eastAsia="Times New Roman" w:hAnsi="Times New Roman" w:cs="Times New Roman"/>
          <w:sz w:val="24"/>
          <w:szCs w:val="24"/>
        </w:rPr>
        <w:t xml:space="preserve">, </w:t>
      </w:r>
      <w:proofErr w:type="spellStart"/>
      <w:r w:rsidR="00D317F4" w:rsidRPr="1B092E01">
        <w:rPr>
          <w:rFonts w:ascii="Times New Roman" w:eastAsia="Times New Roman" w:hAnsi="Times New Roman" w:cs="Times New Roman"/>
          <w:sz w:val="24"/>
          <w:szCs w:val="24"/>
        </w:rPr>
        <w:t>split</w:t>
      </w:r>
      <w:proofErr w:type="spellEnd"/>
      <w:r w:rsidR="00D317F4" w:rsidRPr="1B092E01">
        <w:rPr>
          <w:rFonts w:ascii="Times New Roman" w:eastAsia="Times New Roman" w:hAnsi="Times New Roman" w:cs="Times New Roman"/>
          <w:sz w:val="24"/>
          <w:szCs w:val="24"/>
        </w:rPr>
        <w:t xml:space="preserve"> klima vb.) yüksek verimli ve az elektrik tüketecek teknolojidedir. Odalarımızın aydınlatılmasında az enerji tüketen aydınlatma elemanlarının kullanılmaktadır. Odalarda kullanılan cihazların (buzdolabı, minibar, vb.) yüksek verimle ve az enerji harcayacak şekilde; güneş ışığı, ısı kaynakları gibi etkilerden uzak ve cihazın havalandırması sağlanacak şekilde yerleştirilmiştir. Misafir bulunmayan odalarda perde veya güneşlikler kapalı tutulmaktadır.</w:t>
      </w:r>
      <w:r>
        <w:tab/>
      </w:r>
      <w:r w:rsidR="00D317F4" w:rsidRPr="1B092E01">
        <w:rPr>
          <w:rFonts w:ascii="Times New Roman" w:eastAsia="Times New Roman" w:hAnsi="Times New Roman" w:cs="Times New Roman"/>
          <w:sz w:val="24"/>
          <w:szCs w:val="24"/>
        </w:rPr>
        <w:t>Otelimizde kullanılan cihaz ve makinelerin yüksek verimli ve az elektrik tüketecek teknolojide olmasına dikkat ederiz. Otel</w:t>
      </w:r>
      <w:r w:rsidR="006F50B1" w:rsidRPr="1B092E01">
        <w:rPr>
          <w:rFonts w:ascii="Times New Roman" w:eastAsia="Times New Roman" w:hAnsi="Times New Roman" w:cs="Times New Roman"/>
          <w:sz w:val="24"/>
          <w:szCs w:val="24"/>
        </w:rPr>
        <w:t>imiz</w:t>
      </w:r>
      <w:r w:rsidR="00D317F4" w:rsidRPr="1B092E01">
        <w:rPr>
          <w:rFonts w:ascii="Times New Roman" w:eastAsia="Times New Roman" w:hAnsi="Times New Roman" w:cs="Times New Roman"/>
          <w:sz w:val="24"/>
          <w:szCs w:val="24"/>
        </w:rPr>
        <w:t xml:space="preserve">de az enerji tüketen aydınlatma elemanlarının kullanılmaktadır. Otelimizde (koridorlar, bahçe, teknik üniteler, personel mahalleri vb.) </w:t>
      </w:r>
      <w:r w:rsidR="006A176D" w:rsidRPr="1B092E01">
        <w:rPr>
          <w:rFonts w:ascii="Times New Roman" w:eastAsia="Times New Roman" w:hAnsi="Times New Roman" w:cs="Times New Roman"/>
          <w:sz w:val="24"/>
          <w:szCs w:val="24"/>
        </w:rPr>
        <w:t>akıllı</w:t>
      </w:r>
      <w:r w:rsidR="00D317F4" w:rsidRPr="1B092E01">
        <w:rPr>
          <w:rFonts w:ascii="Times New Roman" w:eastAsia="Times New Roman" w:hAnsi="Times New Roman" w:cs="Times New Roman"/>
          <w:sz w:val="24"/>
          <w:szCs w:val="24"/>
        </w:rPr>
        <w:t xml:space="preserve"> aydınlatma sistemleri kullanılmaktadır. Ayrıca, elektrik, ısıtma ve soğutma sağlanmasında yeni teknolojilerin kullanılmaktadır. </w:t>
      </w:r>
      <w:r w:rsidR="0003665F" w:rsidRPr="1B092E01">
        <w:rPr>
          <w:rFonts w:ascii="Times New Roman" w:eastAsia="Times New Roman" w:hAnsi="Times New Roman" w:cs="Times New Roman"/>
          <w:sz w:val="24"/>
          <w:szCs w:val="24"/>
        </w:rPr>
        <w:t xml:space="preserve">Otelimizde harcadığımız enerji miktarı her ay düzenli olarak enerji takip tablomuz ile misafir*geceleme hesaplanmakta ve </w:t>
      </w:r>
      <w:r w:rsidR="0BEE2A90" w:rsidRPr="1B092E01">
        <w:rPr>
          <w:rFonts w:ascii="Times New Roman" w:eastAsia="Times New Roman" w:hAnsi="Times New Roman" w:cs="Times New Roman"/>
          <w:sz w:val="24"/>
          <w:szCs w:val="24"/>
        </w:rPr>
        <w:t xml:space="preserve">raporlanmaktadır. </w:t>
      </w:r>
      <w:r w:rsidR="00797DCF">
        <w:rPr>
          <w:rFonts w:ascii="Times New Roman" w:eastAsia="Times New Roman" w:hAnsi="Times New Roman" w:cs="Times New Roman"/>
          <w:sz w:val="24"/>
          <w:szCs w:val="24"/>
        </w:rPr>
        <w:t>Otelimizde %70 oranında led aydınlatmalar kullanılmaktadır.</w:t>
      </w:r>
    </w:p>
    <w:p w14:paraId="51D81BC6" w14:textId="42EB50A7" w:rsidR="00D317F4" w:rsidRDefault="00D317F4" w:rsidP="1B092E01">
      <w:pPr>
        <w:spacing w:line="240" w:lineRule="auto"/>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Otelimizde enerji tasarrufunu en üst düzeye çıkarabilmek ve misafir ve personel farkındalığını artırmak amacıyla odalarda ve ortak alanlarda tasarrufa yönlendiren etiketler bulunmaktadır.</w:t>
      </w:r>
    </w:p>
    <w:p w14:paraId="602DE823" w14:textId="01469F61" w:rsidR="006A176D" w:rsidRPr="009C5816" w:rsidRDefault="5314DD57" w:rsidP="1B092E01">
      <w:pPr>
        <w:spacing w:line="240" w:lineRule="auto"/>
        <w:jc w:val="center"/>
        <w:rPr>
          <w:sz w:val="24"/>
          <w:szCs w:val="24"/>
        </w:rPr>
      </w:pPr>
      <w:r>
        <w:rPr>
          <w:noProof/>
          <w:lang w:eastAsia="tr-TR"/>
        </w:rPr>
        <w:drawing>
          <wp:inline distT="0" distB="0" distL="0" distR="0" wp14:anchorId="3740F05A" wp14:editId="205611AE">
            <wp:extent cx="1476887" cy="2624550"/>
            <wp:effectExtent l="573832" t="0" r="573832" b="0"/>
            <wp:docPr id="1466520498" name="Resim 1466520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extLst>
                        <a:ext uri="{28A0092B-C50C-407E-A947-70E740481C1C}">
                          <a14:useLocalDpi xmlns:a14="http://schemas.microsoft.com/office/drawing/2010/main" val="0"/>
                        </a:ext>
                      </a:extLst>
                    </a:blip>
                    <a:stretch>
                      <a:fillRect/>
                    </a:stretch>
                  </pic:blipFill>
                  <pic:spPr>
                    <a:xfrm rot="16200000">
                      <a:off x="0" y="0"/>
                      <a:ext cx="1476887" cy="2624550"/>
                    </a:xfrm>
                    <a:prstGeom prst="rect">
                      <a:avLst/>
                    </a:prstGeom>
                  </pic:spPr>
                </pic:pic>
              </a:graphicData>
            </a:graphic>
          </wp:inline>
        </w:drawing>
      </w:r>
      <w:r w:rsidRPr="1B092E01">
        <w:rPr>
          <w:sz w:val="24"/>
          <w:szCs w:val="24"/>
        </w:rPr>
        <w:t xml:space="preserve">  </w:t>
      </w:r>
    </w:p>
    <w:p w14:paraId="6A364B13" w14:textId="14E87650" w:rsidR="1B092E01" w:rsidRDefault="1B092E01" w:rsidP="1B092E01">
      <w:pPr>
        <w:spacing w:line="240" w:lineRule="auto"/>
        <w:jc w:val="center"/>
        <w:rPr>
          <w:sz w:val="24"/>
          <w:szCs w:val="24"/>
        </w:rPr>
      </w:pPr>
    </w:p>
    <w:p w14:paraId="76D009D7" w14:textId="0F9797CA" w:rsidR="1B092E01" w:rsidRDefault="1B092E01" w:rsidP="1B092E01">
      <w:pPr>
        <w:spacing w:line="240" w:lineRule="auto"/>
        <w:jc w:val="center"/>
        <w:rPr>
          <w:sz w:val="24"/>
          <w:szCs w:val="24"/>
        </w:rPr>
      </w:pPr>
    </w:p>
    <w:p w14:paraId="48FC6BE8" w14:textId="2A52D61E" w:rsidR="1B092E01" w:rsidRDefault="1B092E01" w:rsidP="1B092E01">
      <w:pPr>
        <w:spacing w:line="240" w:lineRule="auto"/>
        <w:jc w:val="center"/>
        <w:rPr>
          <w:sz w:val="24"/>
          <w:szCs w:val="24"/>
        </w:rPr>
      </w:pPr>
    </w:p>
    <w:p w14:paraId="700088D4" w14:textId="6AAE4FD2" w:rsidR="00A20463" w:rsidRPr="009C5816" w:rsidRDefault="00A20463" w:rsidP="1B092E01">
      <w:pPr>
        <w:spacing w:line="240" w:lineRule="auto"/>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lastRenderedPageBreak/>
        <w:t>D1.4 SU TASARRUFU</w:t>
      </w:r>
    </w:p>
    <w:p w14:paraId="2E54A99A" w14:textId="35C7DC28" w:rsidR="0003665F" w:rsidRPr="009C5816" w:rsidRDefault="00BE7F24"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 xml:space="preserve">İŞÇİMEN HOTEL </w:t>
      </w:r>
      <w:r w:rsidR="0003665F" w:rsidRPr="1B092E01">
        <w:rPr>
          <w:rFonts w:ascii="Times New Roman" w:eastAsia="Times New Roman" w:hAnsi="Times New Roman" w:cs="Times New Roman"/>
          <w:sz w:val="24"/>
          <w:szCs w:val="24"/>
        </w:rPr>
        <w:t xml:space="preserve">olarak su verimliliği, kullanımı ve tüketimine ilişkin yasal ve diğer şartları karşılamayı, su tasarrufu ile ilgili çalışmaların sürekli iyileştirileceğini, su tasarrufu hedeflerinin gerçekleştirilmesi için bilgi ve gerekli kaynakların sağlanacağını, çalışanlarımıza ve misafirlerimize sunduğumuz tüm hizmetlerde bu farkındalığı aşılamayı taahhüt ve beyan ederiz. Otelimizin bulunduğu bölgede su riski durumu belirlenmiştir. Bunun için World </w:t>
      </w:r>
      <w:proofErr w:type="spellStart"/>
      <w:r w:rsidR="0003665F" w:rsidRPr="1B092E01">
        <w:rPr>
          <w:rFonts w:ascii="Times New Roman" w:eastAsia="Times New Roman" w:hAnsi="Times New Roman" w:cs="Times New Roman"/>
          <w:sz w:val="24"/>
          <w:szCs w:val="24"/>
        </w:rPr>
        <w:t>Resources</w:t>
      </w:r>
      <w:proofErr w:type="spellEnd"/>
      <w:r w:rsidR="0003665F" w:rsidRPr="1B092E01">
        <w:rPr>
          <w:rFonts w:ascii="Times New Roman" w:eastAsia="Times New Roman" w:hAnsi="Times New Roman" w:cs="Times New Roman"/>
          <w:sz w:val="24"/>
          <w:szCs w:val="24"/>
        </w:rPr>
        <w:t xml:space="preserve"> </w:t>
      </w:r>
      <w:proofErr w:type="spellStart"/>
      <w:r w:rsidR="0003665F" w:rsidRPr="1B092E01">
        <w:rPr>
          <w:rFonts w:ascii="Times New Roman" w:eastAsia="Times New Roman" w:hAnsi="Times New Roman" w:cs="Times New Roman"/>
          <w:sz w:val="24"/>
          <w:szCs w:val="24"/>
        </w:rPr>
        <w:t>Institute</w:t>
      </w:r>
      <w:proofErr w:type="spellEnd"/>
      <w:r w:rsidR="0003665F" w:rsidRPr="1B092E01">
        <w:rPr>
          <w:rFonts w:ascii="Times New Roman" w:eastAsia="Times New Roman" w:hAnsi="Times New Roman" w:cs="Times New Roman"/>
          <w:sz w:val="24"/>
          <w:szCs w:val="24"/>
        </w:rPr>
        <w:t xml:space="preserve"> tarafından hazırlanan </w:t>
      </w:r>
      <w:hyperlink r:id="rId42" w:anchor="/?advanced=false&amp;basemap=hydro&amp;geoStore=137912613dafa42de4f147a85863af59&amp;indicator=w_awr_def_tot_cat&amp;lat=30&amp;lng=-80&amp;mapMode=analysis&amp;month=1&amp;opacity=0.5&amp;ponderation=DEF&amp;predefined=false&amp;projection=absolute&amp;scenario=optimistic&amp;scope=baseline&amp;threshold&amp;time">
        <w:proofErr w:type="spellStart"/>
        <w:r w:rsidR="0003665F" w:rsidRPr="1B092E01">
          <w:rPr>
            <w:rStyle w:val="Kpr"/>
            <w:rFonts w:ascii="Times New Roman" w:eastAsia="Times New Roman" w:hAnsi="Times New Roman" w:cs="Times New Roman"/>
            <w:color w:val="0D0D0D" w:themeColor="text1" w:themeTint="F2"/>
            <w:sz w:val="24"/>
            <w:szCs w:val="24"/>
          </w:rPr>
          <w:t>Water</w:t>
        </w:r>
        <w:proofErr w:type="spellEnd"/>
        <w:r w:rsidR="0003665F" w:rsidRPr="1B092E01">
          <w:rPr>
            <w:rStyle w:val="Kpr"/>
            <w:rFonts w:ascii="Times New Roman" w:eastAsia="Times New Roman" w:hAnsi="Times New Roman" w:cs="Times New Roman"/>
            <w:color w:val="0D0D0D" w:themeColor="text1" w:themeTint="F2"/>
            <w:sz w:val="24"/>
            <w:szCs w:val="24"/>
          </w:rPr>
          <w:t xml:space="preserve"> Risk Atlas</w:t>
        </w:r>
      </w:hyperlink>
      <w:r w:rsidR="0003665F" w:rsidRPr="1B092E01">
        <w:rPr>
          <w:rFonts w:ascii="Times New Roman" w:eastAsia="Times New Roman" w:hAnsi="Times New Roman" w:cs="Times New Roman"/>
          <w:sz w:val="24"/>
          <w:szCs w:val="24"/>
        </w:rPr>
        <w:t xml:space="preserve"> kullanılmaktadır. </w:t>
      </w:r>
    </w:p>
    <w:p w14:paraId="4D5C5F5A" w14:textId="7F139872" w:rsidR="0046480D" w:rsidRDefault="0003665F" w:rsidP="1B092E01">
      <w:pPr>
        <w:spacing w:line="240" w:lineRule="auto"/>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Otelimizde harcadığımız su miktarı her ay düzenli olarak su sarfiyat takip tablomuz ile misafir*geceleme hesaplanmakta ve raporlanmaktadır.</w:t>
      </w:r>
      <w:r w:rsidR="0046480D" w:rsidRPr="1B092E01">
        <w:rPr>
          <w:rFonts w:ascii="Times New Roman" w:eastAsia="Times New Roman" w:hAnsi="Times New Roman" w:cs="Times New Roman"/>
          <w:sz w:val="24"/>
          <w:szCs w:val="24"/>
        </w:rPr>
        <w:t xml:space="preserve"> Otelimizde enerji tasarrufunu en üst düzeye çıkarabilmek ve misafir ve personel farkındalığını artırmak amacıyla odalarda ve ortak alanlarda tasarrufa yönlendiren etiketler bulunmaktadır.</w:t>
      </w:r>
    </w:p>
    <w:p w14:paraId="45120508" w14:textId="4A4393E3" w:rsidR="49F75EEA" w:rsidRDefault="49F75EEA" w:rsidP="1B092E01">
      <w:pPr>
        <w:spacing w:line="240" w:lineRule="auto"/>
        <w:jc w:val="center"/>
        <w:rPr>
          <w:rFonts w:ascii="Times New Roman" w:eastAsia="Times New Roman" w:hAnsi="Times New Roman" w:cs="Times New Roman"/>
          <w:sz w:val="24"/>
          <w:szCs w:val="24"/>
          <w:highlight w:val="yellow"/>
        </w:rPr>
      </w:pPr>
      <w:r>
        <w:rPr>
          <w:noProof/>
          <w:lang w:eastAsia="tr-TR"/>
        </w:rPr>
        <w:drawing>
          <wp:inline distT="0" distB="0" distL="0" distR="0" wp14:anchorId="075406FD" wp14:editId="243F4E6E">
            <wp:extent cx="1607971" cy="2857498"/>
            <wp:effectExtent l="0" t="0" r="0" b="0"/>
            <wp:docPr id="607724940" name="Resim 607724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607971" cy="2857498"/>
                    </a:xfrm>
                    <a:prstGeom prst="rect">
                      <a:avLst/>
                    </a:prstGeom>
                  </pic:spPr>
                </pic:pic>
              </a:graphicData>
            </a:graphic>
          </wp:inline>
        </w:drawing>
      </w:r>
    </w:p>
    <w:p w14:paraId="241BB60F" w14:textId="7D1E6183" w:rsidR="1B092E01" w:rsidRDefault="1B092E01" w:rsidP="1B092E01">
      <w:pPr>
        <w:spacing w:line="240" w:lineRule="auto"/>
        <w:jc w:val="center"/>
        <w:rPr>
          <w:rFonts w:ascii="Times New Roman" w:eastAsia="Times New Roman" w:hAnsi="Times New Roman" w:cs="Times New Roman"/>
          <w:sz w:val="24"/>
          <w:szCs w:val="24"/>
          <w:highlight w:val="yellow"/>
        </w:rPr>
      </w:pPr>
    </w:p>
    <w:p w14:paraId="6D5B043A" w14:textId="4478EAFE" w:rsidR="00A20463" w:rsidRPr="009C5816" w:rsidRDefault="00A20463" w:rsidP="1B092E01">
      <w:pPr>
        <w:spacing w:line="240" w:lineRule="auto"/>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D2.1 SERA GAZI EMİSYONLARI</w:t>
      </w:r>
    </w:p>
    <w:p w14:paraId="1F646D34" w14:textId="77777777" w:rsidR="00725FEF" w:rsidRPr="009C5816" w:rsidRDefault="00725FEF"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lastRenderedPageBreak/>
        <w:t>Otelimizde her yıl başında bir sonraki yıl için karbon ayak izi hedefleri belirlenmekte ve ilgili termin süresi sonunda kontrol edilmektedir. Karbon ayak izi her ay düzenli olarak ölçülmekte ve raporlanmaktadır. Karbon ayak izi ölçümümüz için ölçüm prosedürü dikkate alınmaktadır.</w:t>
      </w:r>
    </w:p>
    <w:p w14:paraId="6DDBFE18" w14:textId="77777777" w:rsidR="006E142A" w:rsidRPr="009C5816" w:rsidRDefault="006E142A" w:rsidP="1B092E01">
      <w:pPr>
        <w:spacing w:line="240" w:lineRule="auto"/>
        <w:jc w:val="both"/>
        <w:rPr>
          <w:rFonts w:ascii="Times New Roman" w:eastAsia="Times New Roman" w:hAnsi="Times New Roman" w:cs="Times New Roman"/>
          <w:b/>
          <w:bCs/>
          <w:sz w:val="24"/>
          <w:szCs w:val="24"/>
        </w:rPr>
      </w:pPr>
    </w:p>
    <w:p w14:paraId="2FC098C5" w14:textId="77777777" w:rsidR="00A20463" w:rsidRPr="009C5816" w:rsidRDefault="00A20463" w:rsidP="1B092E01">
      <w:pPr>
        <w:spacing w:line="240" w:lineRule="auto"/>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D2.2 TAŞIMACILIK</w:t>
      </w:r>
    </w:p>
    <w:p w14:paraId="38802D54" w14:textId="179DF12D" w:rsidR="003655A0" w:rsidRPr="009C5816" w:rsidRDefault="003655A0"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Misafirlere iklim dostu ve alternatif ulaşım seçenekleri hakkında, varışları, ayrılışları ve ziyaretleri sırasında bilgi sağlanmakta</w:t>
      </w:r>
      <w:r w:rsidR="006F424F" w:rsidRPr="1B092E01">
        <w:rPr>
          <w:rFonts w:ascii="Times New Roman" w:eastAsia="Times New Roman" w:hAnsi="Times New Roman" w:cs="Times New Roman"/>
          <w:sz w:val="24"/>
          <w:szCs w:val="24"/>
        </w:rPr>
        <w:t>dır.</w:t>
      </w:r>
      <w:r w:rsidRPr="1B092E01">
        <w:rPr>
          <w:rFonts w:ascii="Times New Roman" w:eastAsia="Times New Roman" w:hAnsi="Times New Roman" w:cs="Times New Roman"/>
          <w:sz w:val="24"/>
          <w:szCs w:val="24"/>
        </w:rPr>
        <w:t xml:space="preserve"> Personelin otele ulaşımı toplu taşıma ile olmaktadır. Tedariklerde otele yakın konumdaki yerel esnaf tercih edilmektedir. Otel dâhili olarak, yakıt tasarruflu araçlar benimseyerek, mesafeyi en aza indirmek için rota planlama sistemlerini uygulayarak ve personel arasında ortak ulaşımı teşvik ederek ulaşım operasyonlarını optimize etmektedir. Günlük operasyonlarda ulaşım kullanımının minimum düzeyde olmasına çalışılmaktadır. </w:t>
      </w:r>
    </w:p>
    <w:p w14:paraId="0E2AC981" w14:textId="77777777" w:rsidR="003838AB" w:rsidRPr="009C5816" w:rsidRDefault="003838AB"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4E09576F" w14:textId="77777777" w:rsidR="00A20463" w:rsidRPr="009C5816" w:rsidRDefault="00A20463" w:rsidP="1B092E01">
      <w:pPr>
        <w:spacing w:line="240" w:lineRule="auto"/>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D2.3 ATIK SU</w:t>
      </w:r>
    </w:p>
    <w:p w14:paraId="23F63E0B" w14:textId="77777777" w:rsidR="00D00654" w:rsidRPr="009C5816" w:rsidRDefault="00D00654"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Otelimizden çıkan atık gri veya siyah suyumuz, faaliyet gösterdiğimiz bölge belediyesinin “sürdürülebilir kaynak ve deşarj yöntemi olarak kabul edilen” kanalizasyon alt yapısına deşarj edilmektedir.</w:t>
      </w:r>
    </w:p>
    <w:p w14:paraId="19440333" w14:textId="77777777" w:rsidR="0016015D" w:rsidRPr="009C5816" w:rsidRDefault="0016015D"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0B1FD7B3" w14:textId="77777777" w:rsidR="00A20463" w:rsidRPr="009C5816" w:rsidRDefault="00A20463" w:rsidP="1B092E01">
      <w:pPr>
        <w:spacing w:line="240" w:lineRule="auto"/>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D2.4 KATI ATIK</w:t>
      </w:r>
    </w:p>
    <w:p w14:paraId="6771270F" w14:textId="5F7EFDE3" w:rsidR="00A20463" w:rsidRDefault="00BE2CAA" w:rsidP="1B092E01">
      <w:pPr>
        <w:spacing w:after="0" w:line="240" w:lineRule="auto"/>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 xml:space="preserve">Otelimiz sıfır yönetmeliğine uygun faaliyetlerde bulunmaktadır ve bu yönetmeliğin belirlediği tüm kurallara uyum sağlamaktadır. Otelimizin </w:t>
      </w:r>
      <w:r w:rsidR="002A62DC" w:rsidRPr="1B092E01">
        <w:rPr>
          <w:rFonts w:ascii="Times New Roman" w:eastAsia="Times New Roman" w:hAnsi="Times New Roman" w:cs="Times New Roman"/>
          <w:sz w:val="24"/>
          <w:szCs w:val="24"/>
        </w:rPr>
        <w:t>“</w:t>
      </w:r>
      <w:r w:rsidRPr="1B092E01">
        <w:rPr>
          <w:rFonts w:ascii="Times New Roman" w:eastAsia="Times New Roman" w:hAnsi="Times New Roman" w:cs="Times New Roman"/>
          <w:sz w:val="24"/>
          <w:szCs w:val="24"/>
        </w:rPr>
        <w:t>Sıfır Atık Belgesi</w:t>
      </w:r>
      <w:r w:rsidR="002A62DC" w:rsidRPr="1B092E01">
        <w:rPr>
          <w:rFonts w:ascii="Times New Roman" w:eastAsia="Times New Roman" w:hAnsi="Times New Roman" w:cs="Times New Roman"/>
          <w:sz w:val="24"/>
          <w:szCs w:val="24"/>
        </w:rPr>
        <w:t>”</w:t>
      </w:r>
      <w:r w:rsidRPr="1B092E01">
        <w:rPr>
          <w:rFonts w:ascii="Times New Roman" w:eastAsia="Times New Roman" w:hAnsi="Times New Roman" w:cs="Times New Roman"/>
          <w:sz w:val="24"/>
          <w:szCs w:val="24"/>
        </w:rPr>
        <w:t xml:space="preserve"> bulunmaktadır. Bu kapsamda, katı atıklar, gıda, geri dönüşebilir, zehirli/tehlikeli ve organik gibi türlerine göre ayrıştırılmakta, ayrıştırılırken geri dönüşüm ve yeniden kullanım durumları gözetilmektedir.</w:t>
      </w:r>
      <w:r w:rsidR="00114A4A" w:rsidRPr="1B092E01">
        <w:rPr>
          <w:rFonts w:ascii="Times New Roman" w:eastAsia="Times New Roman" w:hAnsi="Times New Roman" w:cs="Times New Roman"/>
          <w:sz w:val="24"/>
          <w:szCs w:val="24"/>
        </w:rPr>
        <w:t xml:space="preserve"> Ayrıştırılan atıkların tamamı lisanlı firmalar tarafından alınmakta ve uygun yöntemlerle bertaraf edilmektedir. Ayrıca, otelimizden çıkan atıkların tamamı Atık Takip Tablomuz ile misafir*geceleme sistemiyle hesap edilmekte ve her yıl bu atıklar için azaltma hedefleri oluşturulmaktadır.</w:t>
      </w:r>
    </w:p>
    <w:p w14:paraId="25DECECC" w14:textId="6FB04013" w:rsidR="00BE7F24" w:rsidRDefault="00BE7F24" w:rsidP="1B092E01">
      <w:pPr>
        <w:spacing w:after="0" w:line="240" w:lineRule="auto"/>
        <w:jc w:val="both"/>
        <w:rPr>
          <w:rFonts w:ascii="Times New Roman" w:eastAsia="Times New Roman" w:hAnsi="Times New Roman" w:cs="Times New Roman"/>
          <w:sz w:val="24"/>
          <w:szCs w:val="24"/>
        </w:rPr>
      </w:pPr>
    </w:p>
    <w:p w14:paraId="23816A17" w14:textId="4395C33C" w:rsidR="1B092E01" w:rsidRDefault="1B092E01" w:rsidP="1B092E01">
      <w:pPr>
        <w:spacing w:after="0" w:line="240" w:lineRule="auto"/>
        <w:jc w:val="both"/>
        <w:rPr>
          <w:rFonts w:ascii="Times New Roman" w:eastAsia="Times New Roman" w:hAnsi="Times New Roman" w:cs="Times New Roman"/>
          <w:sz w:val="24"/>
          <w:szCs w:val="24"/>
        </w:rPr>
      </w:pPr>
    </w:p>
    <w:p w14:paraId="1E874F0D" w14:textId="55462963" w:rsidR="1B092E01" w:rsidRDefault="1B092E01" w:rsidP="1B092E01">
      <w:pPr>
        <w:spacing w:after="0" w:line="240" w:lineRule="auto"/>
        <w:jc w:val="both"/>
        <w:rPr>
          <w:rFonts w:ascii="Times New Roman" w:eastAsia="Times New Roman" w:hAnsi="Times New Roman" w:cs="Times New Roman"/>
          <w:sz w:val="24"/>
          <w:szCs w:val="24"/>
        </w:rPr>
      </w:pPr>
    </w:p>
    <w:p w14:paraId="5AA84343" w14:textId="0235E538" w:rsidR="1B092E01" w:rsidRDefault="1B092E01" w:rsidP="1B092E01">
      <w:pPr>
        <w:spacing w:after="0" w:line="240" w:lineRule="auto"/>
        <w:jc w:val="both"/>
        <w:rPr>
          <w:rFonts w:ascii="Times New Roman" w:eastAsia="Times New Roman" w:hAnsi="Times New Roman" w:cs="Times New Roman"/>
          <w:sz w:val="24"/>
          <w:szCs w:val="24"/>
        </w:rPr>
      </w:pPr>
    </w:p>
    <w:p w14:paraId="5796FC2E" w14:textId="49AB720B" w:rsidR="00BE7F24" w:rsidRPr="009C5816" w:rsidRDefault="00DF16CA" w:rsidP="1B092E01">
      <w:pPr>
        <w:spacing w:after="0" w:line="240" w:lineRule="auto"/>
        <w:jc w:val="center"/>
        <w:rPr>
          <w:rFonts w:ascii="Times New Roman" w:eastAsia="Times New Roman" w:hAnsi="Times New Roman" w:cs="Times New Roman"/>
          <w:sz w:val="24"/>
          <w:szCs w:val="24"/>
        </w:rPr>
      </w:pPr>
      <w:r>
        <w:rPr>
          <w:noProof/>
          <w:lang w:eastAsia="tr-TR"/>
        </w:rPr>
        <w:lastRenderedPageBreak/>
        <w:drawing>
          <wp:inline distT="0" distB="0" distL="0" distR="0" wp14:anchorId="5142DB60" wp14:editId="26E9C0FD">
            <wp:extent cx="3596483" cy="2571750"/>
            <wp:effectExtent l="0" t="0" r="4445"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pic:cNvPicPr/>
                  </pic:nvPicPr>
                  <pic:blipFill>
                    <a:blip r:embed="rId44">
                      <a:extLst>
                        <a:ext uri="{28A0092B-C50C-407E-A947-70E740481C1C}">
                          <a14:useLocalDpi xmlns:a14="http://schemas.microsoft.com/office/drawing/2010/main" val="0"/>
                        </a:ext>
                      </a:extLst>
                    </a:blip>
                    <a:stretch>
                      <a:fillRect/>
                    </a:stretch>
                  </pic:blipFill>
                  <pic:spPr>
                    <a:xfrm>
                      <a:off x="0" y="0"/>
                      <a:ext cx="3596483" cy="2571750"/>
                    </a:xfrm>
                    <a:prstGeom prst="rect">
                      <a:avLst/>
                    </a:prstGeom>
                  </pic:spPr>
                </pic:pic>
              </a:graphicData>
            </a:graphic>
          </wp:inline>
        </w:drawing>
      </w:r>
    </w:p>
    <w:p w14:paraId="74D37821" w14:textId="1AAFD958" w:rsidR="00A92ED1" w:rsidRPr="00DF16CA" w:rsidRDefault="00A92ED1" w:rsidP="1B092E01">
      <w:pPr>
        <w:spacing w:after="0" w:line="240" w:lineRule="auto"/>
        <w:jc w:val="center"/>
        <w:rPr>
          <w:rFonts w:ascii="Times New Roman" w:eastAsia="Times New Roman" w:hAnsi="Times New Roman" w:cs="Times New Roman"/>
          <w:sz w:val="24"/>
          <w:szCs w:val="24"/>
        </w:rPr>
      </w:pPr>
    </w:p>
    <w:p w14:paraId="211EB814" w14:textId="5FCB67CF" w:rsidR="00A92ED1" w:rsidRPr="00DF16CA" w:rsidRDefault="00A92ED1" w:rsidP="1B092E01">
      <w:pPr>
        <w:spacing w:after="0" w:line="240" w:lineRule="auto"/>
        <w:jc w:val="center"/>
        <w:rPr>
          <w:rFonts w:ascii="Times New Roman" w:eastAsia="Times New Roman" w:hAnsi="Times New Roman" w:cs="Times New Roman"/>
          <w:sz w:val="24"/>
          <w:szCs w:val="24"/>
        </w:rPr>
      </w:pPr>
    </w:p>
    <w:p w14:paraId="1CA8D7A8" w14:textId="35109258" w:rsidR="00A92ED1" w:rsidRPr="00DF16CA" w:rsidRDefault="557A945C" w:rsidP="1B092E01">
      <w:pPr>
        <w:spacing w:after="0" w:line="240" w:lineRule="auto"/>
        <w:jc w:val="center"/>
        <w:rPr>
          <w:sz w:val="24"/>
          <w:szCs w:val="24"/>
          <w:shd w:val="clear" w:color="auto" w:fill="FFFFFF"/>
          <w:lang w:eastAsia="tr-TR"/>
        </w:rPr>
      </w:pPr>
      <w:r>
        <w:rPr>
          <w:noProof/>
          <w:lang w:eastAsia="tr-TR"/>
        </w:rPr>
        <w:drawing>
          <wp:inline distT="0" distB="0" distL="0" distR="0" wp14:anchorId="3FE2477A" wp14:editId="5F6C0D4F">
            <wp:extent cx="2159156" cy="1620000"/>
            <wp:effectExtent l="0" t="0" r="0" b="0"/>
            <wp:docPr id="1672148430" name="Resim 1672148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159156" cy="1620000"/>
                    </a:xfrm>
                    <a:prstGeom prst="rect">
                      <a:avLst/>
                    </a:prstGeom>
                  </pic:spPr>
                </pic:pic>
              </a:graphicData>
            </a:graphic>
          </wp:inline>
        </w:drawing>
      </w:r>
      <w:r w:rsidRPr="1B092E01">
        <w:rPr>
          <w:rFonts w:ascii="Times New Roman" w:eastAsia="Times New Roman" w:hAnsi="Times New Roman" w:cs="Times New Roman"/>
          <w:snapToGrid w:val="0"/>
          <w:color w:val="000000"/>
          <w:w w:val="0"/>
          <w:sz w:val="24"/>
          <w:szCs w:val="24"/>
          <w:bdr w:val="none" w:sz="0" w:space="0" w:color="000000"/>
          <w:shd w:val="clear" w:color="000000" w:fill="000000"/>
          <w:lang w:val="x-none" w:eastAsia="x-none" w:bidi="x-none"/>
        </w:rPr>
        <w:t xml:space="preserve"> </w:t>
      </w:r>
      <w:r w:rsidR="0EE34D7B">
        <w:rPr>
          <w:noProof/>
          <w:lang w:eastAsia="tr-TR"/>
        </w:rPr>
        <w:drawing>
          <wp:inline distT="0" distB="0" distL="0" distR="0" wp14:anchorId="197C8360" wp14:editId="3EF960D3">
            <wp:extent cx="2878874" cy="1620000"/>
            <wp:effectExtent l="0" t="0" r="0" b="0"/>
            <wp:docPr id="2012224325" name="Resim 2012224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878874" cy="1620000"/>
                    </a:xfrm>
                    <a:prstGeom prst="rect">
                      <a:avLst/>
                    </a:prstGeom>
                  </pic:spPr>
                </pic:pic>
              </a:graphicData>
            </a:graphic>
          </wp:inline>
        </w:drawing>
      </w:r>
      <w:r w:rsidR="0EE34D7B">
        <w:rPr>
          <w:noProof/>
          <w:lang w:eastAsia="tr-TR"/>
        </w:rPr>
        <w:drawing>
          <wp:inline distT="0" distB="0" distL="0" distR="0" wp14:anchorId="68A5240B" wp14:editId="355A3C8D">
            <wp:extent cx="2159156" cy="1620000"/>
            <wp:effectExtent l="0" t="0" r="0" b="0"/>
            <wp:docPr id="202583596" name="Resim 202583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159156" cy="1620000"/>
                    </a:xfrm>
                    <a:prstGeom prst="rect">
                      <a:avLst/>
                    </a:prstGeom>
                  </pic:spPr>
                </pic:pic>
              </a:graphicData>
            </a:graphic>
          </wp:inline>
        </w:drawing>
      </w:r>
    </w:p>
    <w:p w14:paraId="4B36A227" w14:textId="11922BC2" w:rsidR="1B092E01" w:rsidRDefault="1B092E01" w:rsidP="1B092E01">
      <w:pPr>
        <w:spacing w:after="0" w:line="240" w:lineRule="auto"/>
        <w:jc w:val="both"/>
        <w:rPr>
          <w:rFonts w:ascii="Times New Roman" w:eastAsia="Times New Roman" w:hAnsi="Times New Roman" w:cs="Times New Roman"/>
          <w:color w:val="000000" w:themeColor="text1"/>
          <w:sz w:val="24"/>
          <w:szCs w:val="24"/>
        </w:rPr>
      </w:pPr>
    </w:p>
    <w:p w14:paraId="789263AF" w14:textId="5931704E" w:rsidR="1B092E01" w:rsidRDefault="1B092E01" w:rsidP="1B092E01">
      <w:pPr>
        <w:spacing w:after="0" w:line="240" w:lineRule="auto"/>
        <w:jc w:val="both"/>
        <w:rPr>
          <w:rFonts w:ascii="Times New Roman" w:eastAsia="Times New Roman" w:hAnsi="Times New Roman" w:cs="Times New Roman"/>
          <w:color w:val="000000" w:themeColor="text1"/>
          <w:sz w:val="24"/>
          <w:szCs w:val="24"/>
        </w:rPr>
      </w:pPr>
    </w:p>
    <w:p w14:paraId="356D5E43" w14:textId="10A40FA4" w:rsidR="1B092E01" w:rsidRDefault="1B092E01" w:rsidP="1B092E01">
      <w:pPr>
        <w:spacing w:after="0" w:line="240" w:lineRule="auto"/>
        <w:jc w:val="both"/>
        <w:rPr>
          <w:rFonts w:ascii="Times New Roman" w:eastAsia="Times New Roman" w:hAnsi="Times New Roman" w:cs="Times New Roman"/>
          <w:color w:val="000000" w:themeColor="text1"/>
          <w:sz w:val="24"/>
          <w:szCs w:val="24"/>
        </w:rPr>
      </w:pPr>
    </w:p>
    <w:p w14:paraId="607DF9DF" w14:textId="4ECFD87E" w:rsidR="1B092E01" w:rsidRDefault="1B092E01" w:rsidP="1B092E01">
      <w:pPr>
        <w:spacing w:after="0" w:line="240" w:lineRule="auto"/>
        <w:jc w:val="both"/>
        <w:rPr>
          <w:rFonts w:ascii="Times New Roman" w:eastAsia="Times New Roman" w:hAnsi="Times New Roman" w:cs="Times New Roman"/>
          <w:color w:val="000000" w:themeColor="text1"/>
          <w:sz w:val="24"/>
          <w:szCs w:val="24"/>
        </w:rPr>
      </w:pPr>
    </w:p>
    <w:p w14:paraId="79698B69" w14:textId="67EC975A" w:rsidR="1B092E01" w:rsidRDefault="1B092E01" w:rsidP="1B092E01">
      <w:pPr>
        <w:spacing w:after="0" w:line="240" w:lineRule="auto"/>
        <w:jc w:val="both"/>
        <w:rPr>
          <w:rFonts w:ascii="Times New Roman" w:eastAsia="Times New Roman" w:hAnsi="Times New Roman" w:cs="Times New Roman"/>
          <w:color w:val="000000" w:themeColor="text1"/>
          <w:sz w:val="24"/>
          <w:szCs w:val="24"/>
        </w:rPr>
      </w:pPr>
    </w:p>
    <w:p w14:paraId="73366966" w14:textId="54ACC266" w:rsidR="1B092E01" w:rsidRDefault="1B092E01" w:rsidP="1B092E01">
      <w:pPr>
        <w:spacing w:after="0" w:line="240" w:lineRule="auto"/>
        <w:jc w:val="both"/>
        <w:rPr>
          <w:rFonts w:ascii="Times New Roman" w:eastAsia="Times New Roman" w:hAnsi="Times New Roman" w:cs="Times New Roman"/>
          <w:color w:val="000000" w:themeColor="text1"/>
          <w:sz w:val="24"/>
          <w:szCs w:val="24"/>
        </w:rPr>
      </w:pPr>
    </w:p>
    <w:p w14:paraId="698E8ADE" w14:textId="77777777" w:rsidR="00650276" w:rsidRPr="009C5816" w:rsidRDefault="00650276"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p w14:paraId="65165220" w14:textId="731E6E22" w:rsidR="00A20463" w:rsidRPr="009C5816" w:rsidRDefault="00A20463" w:rsidP="1B092E01">
      <w:pPr>
        <w:spacing w:line="240" w:lineRule="auto"/>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D2.5 ZARARLI MADDELER</w:t>
      </w:r>
    </w:p>
    <w:p w14:paraId="75DE1C30" w14:textId="5B3B8977" w:rsidR="00AD06CB" w:rsidRPr="009C5816" w:rsidRDefault="00AD06CB"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lastRenderedPageBreak/>
        <w:t>Otelimizde kullanılan kimyasalların listesi bulunmaktadır. Bu listede yer alan tüm kimyasalların güncel MSDS formları saklanmaktadır.  Tüm kimyasallar uygun şekilde depolanmaktadır. Temizlik malzemeleri de dahil olmak üzere zararlı maddelerin kullanımı en aza indirilmekte, mümkünse zararsız ürünler veya işlemlerle ikame edilmektedir. Kimyasalların depolanması, kullanımı, taşınması ve atılması ulusal mevzuatlara uygun olarak yönetilmektedir.</w:t>
      </w:r>
    </w:p>
    <w:p w14:paraId="56DCA979" w14:textId="1D83C2DE" w:rsidR="0051021C" w:rsidRPr="009C5816" w:rsidRDefault="5FFE50F6" w:rsidP="1B092E01">
      <w:pPr>
        <w:spacing w:line="240" w:lineRule="auto"/>
        <w:jc w:val="center"/>
        <w:rPr>
          <w:rFonts w:ascii="Times New Roman" w:eastAsia="Times New Roman" w:hAnsi="Times New Roman" w:cs="Times New Roman"/>
          <w:b/>
          <w:bCs/>
          <w:sz w:val="24"/>
          <w:szCs w:val="24"/>
        </w:rPr>
      </w:pPr>
      <w:r>
        <w:rPr>
          <w:noProof/>
          <w:lang w:eastAsia="tr-TR"/>
        </w:rPr>
        <w:drawing>
          <wp:inline distT="0" distB="0" distL="0" distR="0" wp14:anchorId="3C67DC90" wp14:editId="74854274">
            <wp:extent cx="2942300" cy="2207588"/>
            <wp:effectExtent l="0" t="0" r="0" b="0"/>
            <wp:docPr id="1453287807" name="Resim 1453287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942300" cy="2207588"/>
                    </a:xfrm>
                    <a:prstGeom prst="rect">
                      <a:avLst/>
                    </a:prstGeom>
                  </pic:spPr>
                </pic:pic>
              </a:graphicData>
            </a:graphic>
          </wp:inline>
        </w:drawing>
      </w:r>
    </w:p>
    <w:p w14:paraId="172CCD5C" w14:textId="7231E76D" w:rsidR="00A20463" w:rsidRPr="009C5816" w:rsidRDefault="00A20463" w:rsidP="1B092E01">
      <w:pPr>
        <w:spacing w:line="240" w:lineRule="auto"/>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D2.6 KİRLİLİĞİN EN AZA İNDİRİLMESİ</w:t>
      </w:r>
    </w:p>
    <w:p w14:paraId="4444550C" w14:textId="77777777" w:rsidR="00D02D8D" w:rsidRPr="009C5816" w:rsidRDefault="00D02D8D"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 xml:space="preserve">Potansiyel kirlilik kaynaklarının otelimizdeki durumu aşağıdaki şekilde listelenmiştir ve herhangi bir kirlilik kaynağı bulunmamaktadır. Ayrıca otelimiz, bitkisel atık yağlarını uygun yöntemlerle ayrıştırmakta ve sözleşmeler dahilinde lisanslı bitkisel atık yağ toplama firmalarına teslim etmektedir. Teslim edilen yağlar için teslimat fişi alınmakta ve saklanmaktadır. </w:t>
      </w:r>
    </w:p>
    <w:p w14:paraId="1D3AD004" w14:textId="4EAFAB1D" w:rsidR="00D02D8D" w:rsidRPr="00DF1487" w:rsidRDefault="00D02D8D" w:rsidP="1B092E01">
      <w:pPr>
        <w:jc w:val="both"/>
        <w:rPr>
          <w:rFonts w:ascii="Times New Roman" w:eastAsia="Times New Roman" w:hAnsi="Times New Roman" w:cs="Times New Roman"/>
          <w:sz w:val="24"/>
          <w:szCs w:val="24"/>
        </w:rPr>
      </w:pPr>
    </w:p>
    <w:tbl>
      <w:tblPr>
        <w:tblW w:w="0" w:type="auto"/>
        <w:jc w:val="center"/>
        <w:tblCellMar>
          <w:left w:w="0" w:type="dxa"/>
          <w:right w:w="0" w:type="dxa"/>
        </w:tblCellMar>
        <w:tblLook w:val="04A0" w:firstRow="1" w:lastRow="0" w:firstColumn="1" w:lastColumn="0" w:noHBand="0" w:noVBand="1"/>
      </w:tblPr>
      <w:tblGrid>
        <w:gridCol w:w="2827"/>
        <w:gridCol w:w="6225"/>
      </w:tblGrid>
      <w:tr w:rsidR="00D02D8D" w:rsidRPr="00D664CF" w14:paraId="76455FD3" w14:textId="77777777" w:rsidTr="1B092E01">
        <w:trPr>
          <w:jc w:val="center"/>
        </w:trPr>
        <w:tc>
          <w:tcPr>
            <w:tcW w:w="28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6A20708" w14:textId="77777777" w:rsidR="00D02D8D" w:rsidRPr="00DF1487" w:rsidRDefault="00D02D8D" w:rsidP="1B092E01">
            <w:pPr>
              <w:jc w:val="center"/>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Potansiyel Kirlilik Kaynakları</w:t>
            </w:r>
          </w:p>
        </w:tc>
        <w:tc>
          <w:tcPr>
            <w:tcW w:w="62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F4B15E" w14:textId="77777777" w:rsidR="00D02D8D" w:rsidRPr="00DF1487" w:rsidRDefault="00D02D8D" w:rsidP="1B092E01">
            <w:pPr>
              <w:ind w:left="284"/>
              <w:jc w:val="center"/>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Mevcut Durum</w:t>
            </w:r>
          </w:p>
        </w:tc>
      </w:tr>
      <w:tr w:rsidR="00D02D8D" w:rsidRPr="00D664CF" w14:paraId="5B54A2B2" w14:textId="77777777" w:rsidTr="1B092E01">
        <w:trPr>
          <w:jc w:val="center"/>
        </w:trPr>
        <w:tc>
          <w:tcPr>
            <w:tcW w:w="28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7A2B72" w14:textId="77777777" w:rsidR="00D02D8D" w:rsidRPr="00DF1487" w:rsidRDefault="00D02D8D" w:rsidP="1B092E01">
            <w:pPr>
              <w:pStyle w:val="ListeParagraf"/>
              <w:ind w:left="764"/>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Gürültü</w:t>
            </w:r>
          </w:p>
        </w:tc>
        <w:tc>
          <w:tcPr>
            <w:tcW w:w="6225" w:type="dxa"/>
            <w:tcBorders>
              <w:top w:val="nil"/>
              <w:left w:val="nil"/>
              <w:bottom w:val="single" w:sz="8" w:space="0" w:color="auto"/>
              <w:right w:val="single" w:sz="8" w:space="0" w:color="auto"/>
            </w:tcBorders>
            <w:tcMar>
              <w:top w:w="0" w:type="dxa"/>
              <w:left w:w="108" w:type="dxa"/>
              <w:bottom w:w="0" w:type="dxa"/>
              <w:right w:w="108" w:type="dxa"/>
            </w:tcMar>
            <w:hideMark/>
          </w:tcPr>
          <w:p w14:paraId="0FE18FC1" w14:textId="0CCA6DEF" w:rsidR="00D02D8D" w:rsidRPr="00DF1487" w:rsidRDefault="00437387" w:rsidP="1B092E01">
            <w:pPr>
              <w:jc w:val="both"/>
              <w:rPr>
                <w:rFonts w:ascii="Times New Roman" w:eastAsia="Times New Roman" w:hAnsi="Times New Roman" w:cs="Times New Roman"/>
                <w:sz w:val="24"/>
                <w:szCs w:val="24"/>
              </w:rPr>
            </w:pPr>
            <w:r w:rsidRPr="00437387">
              <w:rPr>
                <w:rFonts w:ascii="Times New Roman" w:eastAsia="Times New Roman" w:hAnsi="Times New Roman" w:cs="Times New Roman"/>
                <w:sz w:val="24"/>
                <w:szCs w:val="24"/>
              </w:rPr>
              <w:t xml:space="preserve">Otelde müzik yayını yapılmakta ve bu konuda müzik yayın izin belgesi </w:t>
            </w:r>
            <w:r w:rsidR="006E188D">
              <w:rPr>
                <w:rFonts w:ascii="Times New Roman" w:eastAsia="Times New Roman" w:hAnsi="Times New Roman" w:cs="Times New Roman"/>
                <w:sz w:val="24"/>
                <w:szCs w:val="24"/>
              </w:rPr>
              <w:t>bulunmaktadır.</w:t>
            </w:r>
            <w:r w:rsidRPr="00437387">
              <w:rPr>
                <w:rFonts w:ascii="Times New Roman" w:eastAsia="Times New Roman" w:hAnsi="Times New Roman" w:cs="Times New Roman"/>
                <w:sz w:val="24"/>
                <w:szCs w:val="24"/>
              </w:rPr>
              <w:t xml:space="preserve">   </w:t>
            </w:r>
          </w:p>
        </w:tc>
      </w:tr>
      <w:tr w:rsidR="00D02D8D" w:rsidRPr="00D664CF" w14:paraId="5CE66C25" w14:textId="77777777" w:rsidTr="1B092E01">
        <w:trPr>
          <w:jc w:val="center"/>
        </w:trPr>
        <w:tc>
          <w:tcPr>
            <w:tcW w:w="28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F280B9" w14:textId="77777777" w:rsidR="00D02D8D" w:rsidRPr="00DF1487" w:rsidRDefault="00D02D8D" w:rsidP="1B092E01">
            <w:pPr>
              <w:jc w:val="center"/>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Işık</w:t>
            </w:r>
          </w:p>
        </w:tc>
        <w:tc>
          <w:tcPr>
            <w:tcW w:w="6225" w:type="dxa"/>
            <w:tcBorders>
              <w:top w:val="nil"/>
              <w:left w:val="nil"/>
              <w:bottom w:val="single" w:sz="8" w:space="0" w:color="auto"/>
              <w:right w:val="single" w:sz="8" w:space="0" w:color="auto"/>
            </w:tcBorders>
            <w:tcMar>
              <w:top w:w="0" w:type="dxa"/>
              <w:left w:w="108" w:type="dxa"/>
              <w:bottom w:w="0" w:type="dxa"/>
              <w:right w:w="108" w:type="dxa"/>
            </w:tcMar>
            <w:hideMark/>
          </w:tcPr>
          <w:p w14:paraId="6A410EEC" w14:textId="77777777" w:rsidR="00D02D8D" w:rsidRPr="00DF1487" w:rsidRDefault="00D02D8D"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Led, fotoselli, az enerji tüketen aydınlatma elemanları kullanılmaktadır.</w:t>
            </w:r>
          </w:p>
        </w:tc>
      </w:tr>
      <w:tr w:rsidR="00D02D8D" w:rsidRPr="00D664CF" w14:paraId="29106A34" w14:textId="77777777" w:rsidTr="1B092E01">
        <w:trPr>
          <w:jc w:val="center"/>
        </w:trPr>
        <w:tc>
          <w:tcPr>
            <w:tcW w:w="28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CF9D50" w14:textId="77777777" w:rsidR="00D02D8D" w:rsidRPr="00DF1487" w:rsidRDefault="00D02D8D" w:rsidP="1B092E01">
            <w:pPr>
              <w:jc w:val="center"/>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lastRenderedPageBreak/>
              <w:t>Yüzey Akışı</w:t>
            </w:r>
          </w:p>
        </w:tc>
        <w:tc>
          <w:tcPr>
            <w:tcW w:w="6225" w:type="dxa"/>
            <w:tcBorders>
              <w:top w:val="nil"/>
              <w:left w:val="nil"/>
              <w:bottom w:val="single" w:sz="8" w:space="0" w:color="auto"/>
              <w:right w:val="single" w:sz="8" w:space="0" w:color="auto"/>
            </w:tcBorders>
            <w:tcMar>
              <w:top w:w="0" w:type="dxa"/>
              <w:left w:w="108" w:type="dxa"/>
              <w:bottom w:w="0" w:type="dxa"/>
              <w:right w:w="108" w:type="dxa"/>
            </w:tcMar>
            <w:hideMark/>
          </w:tcPr>
          <w:p w14:paraId="4DD2BFAF" w14:textId="77777777" w:rsidR="00D02D8D" w:rsidRPr="00DF1487" w:rsidRDefault="00D02D8D"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Otel mimarisi itibariyle yüzey akışına sebep olacak durum yoktur.</w:t>
            </w:r>
          </w:p>
        </w:tc>
      </w:tr>
      <w:tr w:rsidR="00D02D8D" w:rsidRPr="00D664CF" w14:paraId="77C94AC4" w14:textId="77777777" w:rsidTr="1B092E01">
        <w:trPr>
          <w:jc w:val="center"/>
        </w:trPr>
        <w:tc>
          <w:tcPr>
            <w:tcW w:w="28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C70742" w14:textId="77777777" w:rsidR="00D02D8D" w:rsidRPr="00DF1487" w:rsidRDefault="00D02D8D" w:rsidP="1B092E01">
            <w:pPr>
              <w:pStyle w:val="ListeParagraf"/>
              <w:ind w:left="764"/>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Erozyon</w:t>
            </w:r>
          </w:p>
        </w:tc>
        <w:tc>
          <w:tcPr>
            <w:tcW w:w="6225" w:type="dxa"/>
            <w:tcBorders>
              <w:top w:val="nil"/>
              <w:left w:val="nil"/>
              <w:bottom w:val="single" w:sz="8" w:space="0" w:color="auto"/>
              <w:right w:val="single" w:sz="8" w:space="0" w:color="auto"/>
            </w:tcBorders>
            <w:tcMar>
              <w:top w:w="0" w:type="dxa"/>
              <w:left w:w="108" w:type="dxa"/>
              <w:bottom w:w="0" w:type="dxa"/>
              <w:right w:w="108" w:type="dxa"/>
            </w:tcMar>
            <w:hideMark/>
          </w:tcPr>
          <w:p w14:paraId="6F6E5BEB" w14:textId="77777777" w:rsidR="00D02D8D" w:rsidRPr="00DF1487" w:rsidRDefault="00D02D8D"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Otel mimarisi itibariyle erozyona sebep olacak durum yoktur.</w:t>
            </w:r>
          </w:p>
        </w:tc>
      </w:tr>
      <w:tr w:rsidR="00D02D8D" w:rsidRPr="00D664CF" w14:paraId="22624997" w14:textId="77777777" w:rsidTr="1B092E01">
        <w:trPr>
          <w:jc w:val="center"/>
        </w:trPr>
        <w:tc>
          <w:tcPr>
            <w:tcW w:w="28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463FE9" w14:textId="77777777" w:rsidR="00D02D8D" w:rsidRPr="00DF1487" w:rsidRDefault="00D02D8D"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Ozon Tabakasını İncelten Maddeler</w:t>
            </w:r>
          </w:p>
        </w:tc>
        <w:tc>
          <w:tcPr>
            <w:tcW w:w="6225" w:type="dxa"/>
            <w:tcBorders>
              <w:top w:val="nil"/>
              <w:left w:val="nil"/>
              <w:bottom w:val="single" w:sz="8" w:space="0" w:color="auto"/>
              <w:right w:val="single" w:sz="8" w:space="0" w:color="auto"/>
            </w:tcBorders>
            <w:tcMar>
              <w:top w:w="0" w:type="dxa"/>
              <w:left w:w="108" w:type="dxa"/>
              <w:bottom w:w="0" w:type="dxa"/>
              <w:right w:w="108" w:type="dxa"/>
            </w:tcMar>
            <w:hideMark/>
          </w:tcPr>
          <w:p w14:paraId="220E871E" w14:textId="77777777" w:rsidR="00D02D8D" w:rsidRPr="00DF1487" w:rsidRDefault="00D02D8D"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Karbon gazı salınımı yapan cihaz (soğutucu, dondurucu, klima) ve malzeme bulunmamaktadır.</w:t>
            </w:r>
          </w:p>
        </w:tc>
      </w:tr>
      <w:tr w:rsidR="00D02D8D" w:rsidRPr="00D664CF" w14:paraId="2691EA89" w14:textId="77777777" w:rsidTr="1B092E01">
        <w:trPr>
          <w:jc w:val="center"/>
        </w:trPr>
        <w:tc>
          <w:tcPr>
            <w:tcW w:w="28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ADF6DB" w14:textId="77777777" w:rsidR="00D02D8D" w:rsidRPr="00DF1487" w:rsidRDefault="00D02D8D"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Hijyen (Temizlik Bezleri)</w:t>
            </w:r>
          </w:p>
        </w:tc>
        <w:tc>
          <w:tcPr>
            <w:tcW w:w="6225" w:type="dxa"/>
            <w:tcBorders>
              <w:top w:val="nil"/>
              <w:left w:val="nil"/>
              <w:bottom w:val="single" w:sz="8" w:space="0" w:color="auto"/>
              <w:right w:val="single" w:sz="8" w:space="0" w:color="auto"/>
            </w:tcBorders>
            <w:tcMar>
              <w:top w:w="0" w:type="dxa"/>
              <w:left w:w="108" w:type="dxa"/>
              <w:bottom w:w="0" w:type="dxa"/>
              <w:right w:w="108" w:type="dxa"/>
            </w:tcMar>
            <w:hideMark/>
          </w:tcPr>
          <w:p w14:paraId="3FE3F099" w14:textId="77777777" w:rsidR="00D02D8D" w:rsidRPr="00DF1487" w:rsidRDefault="00D02D8D"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Her bölüm için ayrı bez kullanılmaktadır.</w:t>
            </w:r>
          </w:p>
        </w:tc>
      </w:tr>
      <w:tr w:rsidR="00D02D8D" w:rsidRPr="00D664CF" w14:paraId="67118DD5" w14:textId="77777777" w:rsidTr="1B092E01">
        <w:trPr>
          <w:jc w:val="center"/>
        </w:trPr>
        <w:tc>
          <w:tcPr>
            <w:tcW w:w="28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DF5226" w14:textId="77777777" w:rsidR="00D02D8D" w:rsidRPr="00DF1487" w:rsidRDefault="00D02D8D"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Hijyen (Doğrama Panoları)</w:t>
            </w:r>
          </w:p>
        </w:tc>
        <w:tc>
          <w:tcPr>
            <w:tcW w:w="6225" w:type="dxa"/>
            <w:tcBorders>
              <w:top w:val="nil"/>
              <w:left w:val="nil"/>
              <w:bottom w:val="single" w:sz="8" w:space="0" w:color="auto"/>
              <w:right w:val="single" w:sz="8" w:space="0" w:color="auto"/>
            </w:tcBorders>
            <w:tcMar>
              <w:top w:w="0" w:type="dxa"/>
              <w:left w:w="108" w:type="dxa"/>
              <w:bottom w:w="0" w:type="dxa"/>
              <w:right w:w="108" w:type="dxa"/>
            </w:tcMar>
            <w:hideMark/>
          </w:tcPr>
          <w:p w14:paraId="005F677B" w14:textId="77777777" w:rsidR="00D02D8D" w:rsidRPr="00DF1487" w:rsidRDefault="00D02D8D"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Çapraz bakteri bulaşmasını önlemek için her bölüm ve yiyecek malzemeleri için ayrı panolar bulunmaktadır.</w:t>
            </w:r>
          </w:p>
        </w:tc>
      </w:tr>
      <w:tr w:rsidR="00D02D8D" w:rsidRPr="00D664CF" w14:paraId="746EBE64" w14:textId="77777777" w:rsidTr="1B092E01">
        <w:trPr>
          <w:jc w:val="center"/>
        </w:trPr>
        <w:tc>
          <w:tcPr>
            <w:tcW w:w="28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7B0E68" w14:textId="77777777" w:rsidR="00D02D8D" w:rsidRPr="00DF1487" w:rsidRDefault="00D02D8D"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Hijyen (Doğrama Bıçakları)</w:t>
            </w:r>
          </w:p>
        </w:tc>
        <w:tc>
          <w:tcPr>
            <w:tcW w:w="6225" w:type="dxa"/>
            <w:tcBorders>
              <w:top w:val="nil"/>
              <w:left w:val="nil"/>
              <w:bottom w:val="single" w:sz="8" w:space="0" w:color="auto"/>
              <w:right w:val="single" w:sz="8" w:space="0" w:color="auto"/>
            </w:tcBorders>
            <w:tcMar>
              <w:top w:w="0" w:type="dxa"/>
              <w:left w:w="108" w:type="dxa"/>
              <w:bottom w:w="0" w:type="dxa"/>
              <w:right w:w="108" w:type="dxa"/>
            </w:tcMar>
            <w:hideMark/>
          </w:tcPr>
          <w:p w14:paraId="36E46E78" w14:textId="77777777" w:rsidR="00D02D8D" w:rsidRPr="00DF1487" w:rsidRDefault="00D02D8D"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Ürünler için farklıdır ve kutularında saklanmaktadır.</w:t>
            </w:r>
          </w:p>
        </w:tc>
      </w:tr>
    </w:tbl>
    <w:p w14:paraId="7F88413F" w14:textId="578B097F" w:rsidR="005615BF" w:rsidRDefault="005615BF" w:rsidP="1B092E01">
      <w:pPr>
        <w:spacing w:line="240" w:lineRule="auto"/>
        <w:jc w:val="both"/>
        <w:rPr>
          <w:rFonts w:ascii="Times New Roman" w:eastAsia="Times New Roman" w:hAnsi="Times New Roman" w:cs="Times New Roman"/>
          <w:b/>
          <w:bCs/>
          <w:sz w:val="24"/>
          <w:szCs w:val="24"/>
        </w:rPr>
      </w:pPr>
    </w:p>
    <w:p w14:paraId="1E00C498" w14:textId="6B5D90B7" w:rsidR="00A20463" w:rsidRPr="009C5816" w:rsidRDefault="00A20463" w:rsidP="1B092E01">
      <w:pPr>
        <w:spacing w:line="240" w:lineRule="auto"/>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D3.1 BİYOÇEŞİTLİLİĞİN KORUNMASI</w:t>
      </w:r>
    </w:p>
    <w:p w14:paraId="0D9467C2" w14:textId="1952A57E" w:rsidR="00D56D2E" w:rsidRPr="009C5816" w:rsidRDefault="0051021C"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İŞÇİMEN HOTEL</w:t>
      </w:r>
      <w:r w:rsidR="00D56D2E" w:rsidRPr="1B092E01">
        <w:rPr>
          <w:rFonts w:ascii="Times New Roman" w:eastAsia="Times New Roman" w:hAnsi="Times New Roman" w:cs="Times New Roman"/>
          <w:sz w:val="24"/>
          <w:szCs w:val="24"/>
        </w:rPr>
        <w:t xml:space="preserve">, kendi mülkünün uygun yönetimi yoluyla biyolojik çeşitliliğin korunmasına destek olur ve katkıda bulunur. Doğal korunan alanlara ve biyolojik çeşitlilik değeri yüksek alanlara özellikle dikkat edilir. </w:t>
      </w:r>
      <w:proofErr w:type="spellStart"/>
      <w:r w:rsidR="00D56D2E" w:rsidRPr="1B092E01">
        <w:rPr>
          <w:rFonts w:ascii="Times New Roman" w:eastAsia="Times New Roman" w:hAnsi="Times New Roman" w:cs="Times New Roman"/>
          <w:sz w:val="24"/>
          <w:szCs w:val="24"/>
        </w:rPr>
        <w:t>TEMA’ya</w:t>
      </w:r>
      <w:proofErr w:type="spellEnd"/>
      <w:r w:rsidR="00D56D2E" w:rsidRPr="1B092E01">
        <w:rPr>
          <w:rFonts w:ascii="Times New Roman" w:eastAsia="Times New Roman" w:hAnsi="Times New Roman" w:cs="Times New Roman"/>
          <w:sz w:val="24"/>
          <w:szCs w:val="24"/>
        </w:rPr>
        <w:t xml:space="preserve"> her yıl düzenli bağış yapılmaktadır. </w:t>
      </w:r>
    </w:p>
    <w:p w14:paraId="115D30A8" w14:textId="5506E198" w:rsidR="00D56D2E" w:rsidRDefault="00D56D2E"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 xml:space="preserve">Biyolojik çeşitliliğe zarar verilmemektedir. Otelimizde, </w:t>
      </w:r>
      <w:r w:rsidR="0051021C" w:rsidRPr="1B092E01">
        <w:rPr>
          <w:rFonts w:ascii="Times New Roman" w:eastAsia="Times New Roman" w:hAnsi="Times New Roman" w:cs="Times New Roman"/>
          <w:sz w:val="24"/>
          <w:szCs w:val="24"/>
        </w:rPr>
        <w:t>EDİRNE</w:t>
      </w:r>
      <w:r w:rsidRPr="1B092E01">
        <w:rPr>
          <w:rFonts w:ascii="Times New Roman" w:eastAsia="Times New Roman" w:hAnsi="Times New Roman" w:cs="Times New Roman"/>
          <w:sz w:val="24"/>
          <w:szCs w:val="24"/>
        </w:rPr>
        <w:t xml:space="preserve"> 202</w:t>
      </w:r>
      <w:r w:rsidR="00FE33AB">
        <w:rPr>
          <w:rFonts w:ascii="Times New Roman" w:eastAsia="Times New Roman" w:hAnsi="Times New Roman" w:cs="Times New Roman"/>
          <w:sz w:val="24"/>
          <w:szCs w:val="24"/>
        </w:rPr>
        <w:t>4</w:t>
      </w:r>
      <w:r w:rsidRPr="1B092E01">
        <w:rPr>
          <w:rFonts w:ascii="Times New Roman" w:eastAsia="Times New Roman" w:hAnsi="Times New Roman" w:cs="Times New Roman"/>
          <w:sz w:val="24"/>
          <w:szCs w:val="24"/>
        </w:rPr>
        <w:t xml:space="preserve"> YILI ÇEVRE DURUM VE BİYOÇEŞİTLİLİK RAPORU bulunmaktadır. Otelimiz ayrıca tesisimizde bulunan bitkiler için floristik yapı listesi oluşturmuştur. Burada bitkilerin </w:t>
      </w:r>
      <w:proofErr w:type="spellStart"/>
      <w:r w:rsidRPr="1B092E01">
        <w:rPr>
          <w:rFonts w:ascii="Times New Roman" w:eastAsia="Times New Roman" w:hAnsi="Times New Roman" w:cs="Times New Roman"/>
          <w:sz w:val="24"/>
          <w:szCs w:val="24"/>
        </w:rPr>
        <w:t>endemiklik</w:t>
      </w:r>
      <w:proofErr w:type="spellEnd"/>
      <w:r w:rsidRPr="1B092E01">
        <w:rPr>
          <w:rFonts w:ascii="Times New Roman" w:eastAsia="Times New Roman" w:hAnsi="Times New Roman" w:cs="Times New Roman"/>
          <w:sz w:val="24"/>
          <w:szCs w:val="24"/>
        </w:rPr>
        <w:t xml:space="preserve"> ve istilacı tür durumu dahil gerekli bilgilendirmeler yer almaktadır. Otelimizde düzenli olarak </w:t>
      </w:r>
      <w:r w:rsidR="002C1CAB" w:rsidRPr="1B092E01">
        <w:rPr>
          <w:rFonts w:ascii="Times New Roman" w:eastAsia="Times New Roman" w:hAnsi="Times New Roman" w:cs="Times New Roman"/>
          <w:sz w:val="24"/>
          <w:szCs w:val="24"/>
        </w:rPr>
        <w:t>lobimizde akvaryum içinde süs balıkları bakılmaktadır.</w:t>
      </w:r>
    </w:p>
    <w:p w14:paraId="5CA3B0FA" w14:textId="26C64CC5" w:rsidR="002C1CAB" w:rsidRPr="009C5816" w:rsidRDefault="002C1CAB"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Otelimizde bulunan bitkiler aşağıdaki gibidir.</w:t>
      </w:r>
    </w:p>
    <w:p w14:paraId="0260EE7C" w14:textId="7A62345F" w:rsidR="1B092E01" w:rsidRDefault="1B092E01" w:rsidP="1B092E01">
      <w:pPr>
        <w:jc w:val="both"/>
        <w:rPr>
          <w:rFonts w:ascii="Times New Roman" w:eastAsia="Times New Roman" w:hAnsi="Times New Roman" w:cs="Times New Roman"/>
          <w:sz w:val="24"/>
          <w:szCs w:val="24"/>
        </w:rPr>
      </w:pPr>
    </w:p>
    <w:p w14:paraId="7B1B7D6A" w14:textId="058B566C" w:rsidR="1B092E01" w:rsidRDefault="1B092E01" w:rsidP="1B092E01">
      <w:pPr>
        <w:jc w:val="both"/>
        <w:rPr>
          <w:rFonts w:ascii="Times New Roman" w:eastAsia="Times New Roman" w:hAnsi="Times New Roman" w:cs="Times New Roman"/>
          <w:sz w:val="24"/>
          <w:szCs w:val="24"/>
        </w:rPr>
      </w:pPr>
    </w:p>
    <w:tbl>
      <w:tblPr>
        <w:tblW w:w="10622" w:type="dxa"/>
        <w:tblInd w:w="80" w:type="dxa"/>
        <w:tblCellMar>
          <w:left w:w="70" w:type="dxa"/>
          <w:right w:w="70" w:type="dxa"/>
        </w:tblCellMar>
        <w:tblLook w:val="04A0" w:firstRow="1" w:lastRow="0" w:firstColumn="1" w:lastColumn="0" w:noHBand="0" w:noVBand="1"/>
      </w:tblPr>
      <w:tblGrid>
        <w:gridCol w:w="500"/>
        <w:gridCol w:w="2800"/>
        <w:gridCol w:w="940"/>
        <w:gridCol w:w="1314"/>
        <w:gridCol w:w="1420"/>
        <w:gridCol w:w="1540"/>
        <w:gridCol w:w="1240"/>
        <w:gridCol w:w="1221"/>
      </w:tblGrid>
      <w:tr w:rsidR="00430728" w:rsidRPr="006B1FD6" w14:paraId="3CCC811C" w14:textId="77777777" w:rsidTr="1B092E01">
        <w:trPr>
          <w:trHeight w:val="300"/>
        </w:trPr>
        <w:tc>
          <w:tcPr>
            <w:tcW w:w="460" w:type="dxa"/>
            <w:tcBorders>
              <w:top w:val="single" w:sz="8" w:space="0" w:color="auto"/>
              <w:left w:val="single" w:sz="8" w:space="0" w:color="auto"/>
              <w:bottom w:val="single" w:sz="4" w:space="0" w:color="auto"/>
              <w:right w:val="single" w:sz="4" w:space="0" w:color="auto"/>
            </w:tcBorders>
            <w:noWrap/>
            <w:vAlign w:val="bottom"/>
            <w:hideMark/>
          </w:tcPr>
          <w:p w14:paraId="463FB37C" w14:textId="77777777" w:rsidR="00430728" w:rsidRPr="006B1FD6" w:rsidRDefault="195A815F" w:rsidP="1B092E01">
            <w:pPr>
              <w:spacing w:after="0" w:line="240" w:lineRule="auto"/>
              <w:jc w:val="center"/>
              <w:rPr>
                <w:rFonts w:ascii="Times New Roman" w:eastAsia="Times New Roman" w:hAnsi="Times New Roman" w:cs="Times New Roman"/>
                <w:b/>
                <w:bCs/>
                <w:color w:val="000000"/>
                <w:sz w:val="24"/>
                <w:szCs w:val="24"/>
                <w:lang w:eastAsia="tr-TR"/>
              </w:rPr>
            </w:pPr>
            <w:r w:rsidRPr="1B092E01">
              <w:rPr>
                <w:rFonts w:ascii="Times New Roman" w:eastAsia="Times New Roman" w:hAnsi="Times New Roman" w:cs="Times New Roman"/>
                <w:b/>
                <w:bCs/>
                <w:color w:val="000000" w:themeColor="text1"/>
                <w:sz w:val="24"/>
                <w:szCs w:val="24"/>
                <w:lang w:eastAsia="tr-TR"/>
              </w:rPr>
              <w:t>NO</w:t>
            </w:r>
          </w:p>
        </w:tc>
        <w:tc>
          <w:tcPr>
            <w:tcW w:w="2800" w:type="dxa"/>
            <w:tcBorders>
              <w:top w:val="single" w:sz="8" w:space="0" w:color="auto"/>
              <w:left w:val="nil"/>
              <w:bottom w:val="single" w:sz="4" w:space="0" w:color="auto"/>
              <w:right w:val="single" w:sz="4" w:space="0" w:color="auto"/>
            </w:tcBorders>
            <w:noWrap/>
            <w:vAlign w:val="bottom"/>
            <w:hideMark/>
          </w:tcPr>
          <w:p w14:paraId="14D58660" w14:textId="77777777" w:rsidR="00430728" w:rsidRPr="006B1FD6" w:rsidRDefault="195A815F" w:rsidP="1B092E01">
            <w:pPr>
              <w:spacing w:after="0" w:line="240" w:lineRule="auto"/>
              <w:jc w:val="center"/>
              <w:rPr>
                <w:rFonts w:ascii="Times New Roman" w:eastAsia="Times New Roman" w:hAnsi="Times New Roman" w:cs="Times New Roman"/>
                <w:b/>
                <w:bCs/>
                <w:color w:val="000000"/>
                <w:sz w:val="24"/>
                <w:szCs w:val="24"/>
                <w:lang w:eastAsia="tr-TR"/>
              </w:rPr>
            </w:pPr>
            <w:r w:rsidRPr="1B092E01">
              <w:rPr>
                <w:rFonts w:ascii="Times New Roman" w:eastAsia="Times New Roman" w:hAnsi="Times New Roman" w:cs="Times New Roman"/>
                <w:b/>
                <w:bCs/>
                <w:color w:val="000000" w:themeColor="text1"/>
                <w:sz w:val="24"/>
                <w:szCs w:val="24"/>
                <w:lang w:eastAsia="tr-TR"/>
              </w:rPr>
              <w:t>BİTKİ ADI</w:t>
            </w:r>
          </w:p>
        </w:tc>
        <w:tc>
          <w:tcPr>
            <w:tcW w:w="940" w:type="dxa"/>
            <w:tcBorders>
              <w:top w:val="single" w:sz="8" w:space="0" w:color="auto"/>
              <w:left w:val="nil"/>
              <w:bottom w:val="single" w:sz="4" w:space="0" w:color="auto"/>
              <w:right w:val="single" w:sz="4" w:space="0" w:color="auto"/>
            </w:tcBorders>
            <w:noWrap/>
            <w:vAlign w:val="bottom"/>
            <w:hideMark/>
          </w:tcPr>
          <w:p w14:paraId="5E90BAAF" w14:textId="77777777" w:rsidR="00430728" w:rsidRPr="006B1FD6" w:rsidRDefault="195A815F" w:rsidP="1B092E01">
            <w:pPr>
              <w:spacing w:after="0" w:line="240" w:lineRule="auto"/>
              <w:jc w:val="center"/>
              <w:rPr>
                <w:rFonts w:ascii="Times New Roman" w:eastAsia="Times New Roman" w:hAnsi="Times New Roman" w:cs="Times New Roman"/>
                <w:b/>
                <w:bCs/>
                <w:color w:val="000000"/>
                <w:sz w:val="24"/>
                <w:szCs w:val="24"/>
                <w:lang w:eastAsia="tr-TR"/>
              </w:rPr>
            </w:pPr>
            <w:r w:rsidRPr="1B092E01">
              <w:rPr>
                <w:rFonts w:ascii="Times New Roman" w:eastAsia="Times New Roman" w:hAnsi="Times New Roman" w:cs="Times New Roman"/>
                <w:b/>
                <w:bCs/>
                <w:color w:val="000000" w:themeColor="text1"/>
                <w:sz w:val="24"/>
                <w:szCs w:val="24"/>
                <w:lang w:eastAsia="tr-TR"/>
              </w:rPr>
              <w:t>ADET/ M2</w:t>
            </w:r>
          </w:p>
        </w:tc>
        <w:tc>
          <w:tcPr>
            <w:tcW w:w="1010" w:type="dxa"/>
            <w:tcBorders>
              <w:top w:val="single" w:sz="8" w:space="0" w:color="auto"/>
              <w:left w:val="nil"/>
              <w:bottom w:val="single" w:sz="4" w:space="0" w:color="auto"/>
              <w:right w:val="single" w:sz="4" w:space="0" w:color="auto"/>
            </w:tcBorders>
            <w:noWrap/>
            <w:vAlign w:val="bottom"/>
            <w:hideMark/>
          </w:tcPr>
          <w:p w14:paraId="7156B30C" w14:textId="77777777" w:rsidR="00430728" w:rsidRPr="006B1FD6" w:rsidRDefault="195A815F" w:rsidP="1B092E01">
            <w:pPr>
              <w:spacing w:after="0" w:line="240" w:lineRule="auto"/>
              <w:jc w:val="center"/>
              <w:rPr>
                <w:rFonts w:ascii="Times New Roman" w:eastAsia="Times New Roman" w:hAnsi="Times New Roman" w:cs="Times New Roman"/>
                <w:b/>
                <w:bCs/>
                <w:color w:val="000000"/>
                <w:sz w:val="24"/>
                <w:szCs w:val="24"/>
                <w:lang w:eastAsia="tr-TR"/>
              </w:rPr>
            </w:pPr>
            <w:r w:rsidRPr="1B092E01">
              <w:rPr>
                <w:rFonts w:ascii="Times New Roman" w:eastAsia="Times New Roman" w:hAnsi="Times New Roman" w:cs="Times New Roman"/>
                <w:b/>
                <w:bCs/>
                <w:color w:val="000000" w:themeColor="text1"/>
                <w:sz w:val="24"/>
                <w:szCs w:val="24"/>
                <w:lang w:eastAsia="tr-TR"/>
              </w:rPr>
              <w:t>ENDEMİK</w:t>
            </w:r>
          </w:p>
        </w:tc>
        <w:tc>
          <w:tcPr>
            <w:tcW w:w="1420" w:type="dxa"/>
            <w:tcBorders>
              <w:top w:val="single" w:sz="8" w:space="0" w:color="auto"/>
              <w:left w:val="nil"/>
              <w:bottom w:val="single" w:sz="4" w:space="0" w:color="auto"/>
              <w:right w:val="single" w:sz="4" w:space="0" w:color="auto"/>
            </w:tcBorders>
            <w:noWrap/>
            <w:vAlign w:val="bottom"/>
            <w:hideMark/>
          </w:tcPr>
          <w:p w14:paraId="261FCDA5" w14:textId="77777777" w:rsidR="00430728" w:rsidRPr="006B1FD6" w:rsidRDefault="195A815F" w:rsidP="1B092E01">
            <w:pPr>
              <w:spacing w:after="0" w:line="240" w:lineRule="auto"/>
              <w:jc w:val="center"/>
              <w:rPr>
                <w:rFonts w:ascii="Times New Roman" w:eastAsia="Times New Roman" w:hAnsi="Times New Roman" w:cs="Times New Roman"/>
                <w:b/>
                <w:bCs/>
                <w:color w:val="000000"/>
                <w:sz w:val="24"/>
                <w:szCs w:val="24"/>
                <w:lang w:eastAsia="tr-TR"/>
              </w:rPr>
            </w:pPr>
            <w:r w:rsidRPr="1B092E01">
              <w:rPr>
                <w:rFonts w:ascii="Times New Roman" w:eastAsia="Times New Roman" w:hAnsi="Times New Roman" w:cs="Times New Roman"/>
                <w:b/>
                <w:bCs/>
                <w:color w:val="000000" w:themeColor="text1"/>
                <w:sz w:val="24"/>
                <w:szCs w:val="24"/>
                <w:lang w:eastAsia="tr-TR"/>
              </w:rPr>
              <w:t>YARI ENDEMİK</w:t>
            </w:r>
          </w:p>
        </w:tc>
        <w:tc>
          <w:tcPr>
            <w:tcW w:w="1540" w:type="dxa"/>
            <w:tcBorders>
              <w:top w:val="single" w:sz="8" w:space="0" w:color="auto"/>
              <w:left w:val="nil"/>
              <w:bottom w:val="single" w:sz="4" w:space="0" w:color="auto"/>
              <w:right w:val="single" w:sz="4" w:space="0" w:color="auto"/>
            </w:tcBorders>
            <w:noWrap/>
            <w:vAlign w:val="bottom"/>
            <w:hideMark/>
          </w:tcPr>
          <w:p w14:paraId="2D20F734" w14:textId="77777777" w:rsidR="00430728" w:rsidRPr="006B1FD6" w:rsidRDefault="195A815F" w:rsidP="1B092E01">
            <w:pPr>
              <w:spacing w:after="0" w:line="240" w:lineRule="auto"/>
              <w:jc w:val="center"/>
              <w:rPr>
                <w:rFonts w:ascii="Times New Roman" w:eastAsia="Times New Roman" w:hAnsi="Times New Roman" w:cs="Times New Roman"/>
                <w:b/>
                <w:bCs/>
                <w:color w:val="242424"/>
                <w:sz w:val="24"/>
                <w:szCs w:val="24"/>
                <w:lang w:eastAsia="tr-TR"/>
              </w:rPr>
            </w:pPr>
            <w:r w:rsidRPr="1B092E01">
              <w:rPr>
                <w:rFonts w:ascii="Times New Roman" w:eastAsia="Times New Roman" w:hAnsi="Times New Roman" w:cs="Times New Roman"/>
                <w:b/>
                <w:bCs/>
                <w:color w:val="242424"/>
                <w:sz w:val="24"/>
                <w:szCs w:val="24"/>
                <w:lang w:eastAsia="tr-TR"/>
              </w:rPr>
              <w:t>ENDEMİK DEĞİL</w:t>
            </w:r>
          </w:p>
        </w:tc>
        <w:tc>
          <w:tcPr>
            <w:tcW w:w="1240" w:type="dxa"/>
            <w:tcBorders>
              <w:top w:val="single" w:sz="8" w:space="0" w:color="auto"/>
              <w:left w:val="nil"/>
              <w:bottom w:val="single" w:sz="4" w:space="0" w:color="auto"/>
              <w:right w:val="single" w:sz="4" w:space="0" w:color="auto"/>
            </w:tcBorders>
            <w:noWrap/>
            <w:vAlign w:val="bottom"/>
            <w:hideMark/>
          </w:tcPr>
          <w:p w14:paraId="64B84B92" w14:textId="77777777" w:rsidR="00430728" w:rsidRPr="006B1FD6" w:rsidRDefault="195A815F" w:rsidP="1B092E01">
            <w:pPr>
              <w:spacing w:after="0" w:line="240" w:lineRule="auto"/>
              <w:jc w:val="center"/>
              <w:rPr>
                <w:rFonts w:ascii="Times New Roman" w:eastAsia="Times New Roman" w:hAnsi="Times New Roman" w:cs="Times New Roman"/>
                <w:b/>
                <w:bCs/>
                <w:color w:val="000000"/>
                <w:sz w:val="24"/>
                <w:szCs w:val="24"/>
                <w:lang w:eastAsia="tr-TR"/>
              </w:rPr>
            </w:pPr>
            <w:r w:rsidRPr="1B092E01">
              <w:rPr>
                <w:rFonts w:ascii="Times New Roman" w:eastAsia="Times New Roman" w:hAnsi="Times New Roman" w:cs="Times New Roman"/>
                <w:b/>
                <w:bCs/>
                <w:color w:val="000000" w:themeColor="text1"/>
                <w:sz w:val="24"/>
                <w:szCs w:val="24"/>
                <w:lang w:eastAsia="tr-TR"/>
              </w:rPr>
              <w:t>İSTİLACI TÜR</w:t>
            </w:r>
          </w:p>
        </w:tc>
        <w:tc>
          <w:tcPr>
            <w:tcW w:w="1212" w:type="dxa"/>
            <w:tcBorders>
              <w:top w:val="single" w:sz="8" w:space="0" w:color="auto"/>
              <w:left w:val="nil"/>
              <w:bottom w:val="single" w:sz="4" w:space="0" w:color="auto"/>
              <w:right w:val="single" w:sz="8" w:space="0" w:color="auto"/>
            </w:tcBorders>
            <w:noWrap/>
            <w:vAlign w:val="bottom"/>
            <w:hideMark/>
          </w:tcPr>
          <w:p w14:paraId="0D381D66" w14:textId="77777777" w:rsidR="00430728" w:rsidRPr="006B1FD6" w:rsidRDefault="195A815F" w:rsidP="1B092E01">
            <w:pPr>
              <w:spacing w:after="0" w:line="240" w:lineRule="auto"/>
              <w:jc w:val="center"/>
              <w:rPr>
                <w:rFonts w:ascii="Times New Roman" w:eastAsia="Times New Roman" w:hAnsi="Times New Roman" w:cs="Times New Roman"/>
                <w:b/>
                <w:bCs/>
                <w:color w:val="000000"/>
                <w:sz w:val="24"/>
                <w:szCs w:val="24"/>
                <w:lang w:eastAsia="tr-TR"/>
              </w:rPr>
            </w:pPr>
            <w:r w:rsidRPr="1B092E01">
              <w:rPr>
                <w:rFonts w:ascii="Times New Roman" w:eastAsia="Times New Roman" w:hAnsi="Times New Roman" w:cs="Times New Roman"/>
                <w:b/>
                <w:bCs/>
                <w:color w:val="000000" w:themeColor="text1"/>
                <w:sz w:val="24"/>
                <w:szCs w:val="24"/>
                <w:lang w:eastAsia="tr-TR"/>
              </w:rPr>
              <w:t xml:space="preserve">İSTİLACI TÜR </w:t>
            </w:r>
            <w:r w:rsidRPr="1B092E01">
              <w:rPr>
                <w:rFonts w:ascii="Times New Roman" w:eastAsia="Times New Roman" w:hAnsi="Times New Roman" w:cs="Times New Roman"/>
                <w:b/>
                <w:bCs/>
                <w:color w:val="000000" w:themeColor="text1"/>
                <w:sz w:val="24"/>
                <w:szCs w:val="24"/>
                <w:lang w:eastAsia="tr-TR"/>
              </w:rPr>
              <w:lastRenderedPageBreak/>
              <w:t>DEĞİL</w:t>
            </w:r>
          </w:p>
        </w:tc>
      </w:tr>
      <w:tr w:rsidR="00430728" w:rsidRPr="006B1FD6" w14:paraId="037B4250" w14:textId="77777777" w:rsidTr="1B092E01">
        <w:trPr>
          <w:trHeight w:val="600"/>
        </w:trPr>
        <w:tc>
          <w:tcPr>
            <w:tcW w:w="460" w:type="dxa"/>
            <w:tcBorders>
              <w:top w:val="nil"/>
              <w:left w:val="single" w:sz="8" w:space="0" w:color="auto"/>
              <w:bottom w:val="single" w:sz="4" w:space="0" w:color="auto"/>
              <w:right w:val="single" w:sz="4" w:space="0" w:color="auto"/>
            </w:tcBorders>
            <w:noWrap/>
            <w:vAlign w:val="bottom"/>
            <w:hideMark/>
          </w:tcPr>
          <w:p w14:paraId="0C81EBB6" w14:textId="77777777" w:rsidR="00430728" w:rsidRPr="006B1FD6" w:rsidRDefault="195A815F" w:rsidP="1B092E01">
            <w:pPr>
              <w:spacing w:after="0" w:line="240" w:lineRule="auto"/>
              <w:jc w:val="center"/>
              <w:rPr>
                <w:rFonts w:ascii="Times New Roman" w:eastAsia="Times New Roman" w:hAnsi="Times New Roman" w:cs="Times New Roman"/>
                <w:b/>
                <w:bCs/>
                <w:color w:val="000000"/>
                <w:sz w:val="24"/>
                <w:szCs w:val="24"/>
                <w:lang w:eastAsia="tr-TR"/>
              </w:rPr>
            </w:pPr>
            <w:r w:rsidRPr="1B092E01">
              <w:rPr>
                <w:rFonts w:ascii="Times New Roman" w:eastAsia="Times New Roman" w:hAnsi="Times New Roman" w:cs="Times New Roman"/>
                <w:b/>
                <w:bCs/>
                <w:color w:val="000000" w:themeColor="text1"/>
                <w:sz w:val="24"/>
                <w:szCs w:val="24"/>
                <w:lang w:eastAsia="tr-TR"/>
              </w:rPr>
              <w:lastRenderedPageBreak/>
              <w:t>1</w:t>
            </w:r>
          </w:p>
        </w:tc>
        <w:tc>
          <w:tcPr>
            <w:tcW w:w="2800" w:type="dxa"/>
            <w:tcBorders>
              <w:top w:val="nil"/>
              <w:left w:val="nil"/>
              <w:bottom w:val="single" w:sz="4" w:space="0" w:color="auto"/>
              <w:right w:val="single" w:sz="4" w:space="0" w:color="auto"/>
            </w:tcBorders>
            <w:vAlign w:val="bottom"/>
            <w:hideMark/>
          </w:tcPr>
          <w:p w14:paraId="6F3C651A"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PALMİYE 180/200/CM GÖVDE</w:t>
            </w:r>
          </w:p>
        </w:tc>
        <w:tc>
          <w:tcPr>
            <w:tcW w:w="940" w:type="dxa"/>
            <w:tcBorders>
              <w:top w:val="nil"/>
              <w:left w:val="nil"/>
              <w:bottom w:val="single" w:sz="4" w:space="0" w:color="auto"/>
              <w:right w:val="single" w:sz="4" w:space="0" w:color="auto"/>
            </w:tcBorders>
            <w:noWrap/>
            <w:vAlign w:val="bottom"/>
            <w:hideMark/>
          </w:tcPr>
          <w:p w14:paraId="7AFF9B4A"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2 ad.</w:t>
            </w:r>
          </w:p>
        </w:tc>
        <w:tc>
          <w:tcPr>
            <w:tcW w:w="1010" w:type="dxa"/>
            <w:tcBorders>
              <w:top w:val="nil"/>
              <w:left w:val="nil"/>
              <w:bottom w:val="single" w:sz="4" w:space="0" w:color="auto"/>
              <w:right w:val="single" w:sz="4" w:space="0" w:color="auto"/>
            </w:tcBorders>
            <w:noWrap/>
            <w:vAlign w:val="bottom"/>
            <w:hideMark/>
          </w:tcPr>
          <w:p w14:paraId="3AF56809"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420" w:type="dxa"/>
            <w:tcBorders>
              <w:top w:val="nil"/>
              <w:left w:val="nil"/>
              <w:bottom w:val="single" w:sz="4" w:space="0" w:color="auto"/>
              <w:right w:val="single" w:sz="4" w:space="0" w:color="auto"/>
            </w:tcBorders>
            <w:noWrap/>
            <w:vAlign w:val="bottom"/>
            <w:hideMark/>
          </w:tcPr>
          <w:p w14:paraId="73A4E860"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540" w:type="dxa"/>
            <w:tcBorders>
              <w:top w:val="nil"/>
              <w:left w:val="nil"/>
              <w:bottom w:val="single" w:sz="4" w:space="0" w:color="auto"/>
              <w:right w:val="single" w:sz="4" w:space="0" w:color="auto"/>
            </w:tcBorders>
            <w:noWrap/>
            <w:vAlign w:val="bottom"/>
            <w:hideMark/>
          </w:tcPr>
          <w:p w14:paraId="1873932E" w14:textId="77777777" w:rsidR="00430728" w:rsidRPr="006B1FD6" w:rsidRDefault="195A815F" w:rsidP="1B092E01">
            <w:pPr>
              <w:spacing w:after="0" w:line="240" w:lineRule="auto"/>
              <w:jc w:val="center"/>
              <w:rPr>
                <w:rFonts w:ascii="Times New Roman" w:eastAsia="Times New Roman" w:hAnsi="Times New Roman" w:cs="Times New Roman"/>
                <w:color w:val="171616"/>
                <w:sz w:val="24"/>
                <w:szCs w:val="24"/>
                <w:lang w:eastAsia="tr-TR"/>
              </w:rPr>
            </w:pPr>
            <w:r w:rsidRPr="1B092E01">
              <w:rPr>
                <w:rFonts w:ascii="Times New Roman" w:eastAsia="Times New Roman" w:hAnsi="Times New Roman" w:cs="Times New Roman"/>
                <w:color w:val="171616"/>
                <w:sz w:val="24"/>
                <w:szCs w:val="24"/>
                <w:lang w:eastAsia="tr-TR"/>
              </w:rPr>
              <w:t>X</w:t>
            </w:r>
          </w:p>
        </w:tc>
        <w:tc>
          <w:tcPr>
            <w:tcW w:w="1240" w:type="dxa"/>
            <w:tcBorders>
              <w:top w:val="nil"/>
              <w:left w:val="nil"/>
              <w:bottom w:val="single" w:sz="4" w:space="0" w:color="auto"/>
              <w:right w:val="single" w:sz="4" w:space="0" w:color="auto"/>
            </w:tcBorders>
            <w:noWrap/>
            <w:vAlign w:val="bottom"/>
            <w:hideMark/>
          </w:tcPr>
          <w:p w14:paraId="24E1F932"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212" w:type="dxa"/>
            <w:tcBorders>
              <w:top w:val="nil"/>
              <w:left w:val="nil"/>
              <w:bottom w:val="single" w:sz="4" w:space="0" w:color="auto"/>
              <w:right w:val="single" w:sz="8" w:space="0" w:color="auto"/>
            </w:tcBorders>
            <w:noWrap/>
            <w:vAlign w:val="bottom"/>
            <w:hideMark/>
          </w:tcPr>
          <w:p w14:paraId="0C21B075"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r>
      <w:tr w:rsidR="00430728" w:rsidRPr="006B1FD6" w14:paraId="0AE5B347" w14:textId="77777777" w:rsidTr="1B092E01">
        <w:trPr>
          <w:trHeight w:val="300"/>
        </w:trPr>
        <w:tc>
          <w:tcPr>
            <w:tcW w:w="460" w:type="dxa"/>
            <w:tcBorders>
              <w:top w:val="nil"/>
              <w:left w:val="single" w:sz="8" w:space="0" w:color="auto"/>
              <w:bottom w:val="single" w:sz="4" w:space="0" w:color="auto"/>
              <w:right w:val="single" w:sz="4" w:space="0" w:color="auto"/>
            </w:tcBorders>
            <w:noWrap/>
            <w:vAlign w:val="bottom"/>
            <w:hideMark/>
          </w:tcPr>
          <w:p w14:paraId="2AABA751" w14:textId="77777777" w:rsidR="00430728" w:rsidRPr="006B1FD6" w:rsidRDefault="195A815F" w:rsidP="1B092E01">
            <w:pPr>
              <w:spacing w:after="0" w:line="240" w:lineRule="auto"/>
              <w:jc w:val="center"/>
              <w:rPr>
                <w:rFonts w:ascii="Times New Roman" w:eastAsia="Times New Roman" w:hAnsi="Times New Roman" w:cs="Times New Roman"/>
                <w:b/>
                <w:bCs/>
                <w:color w:val="000000"/>
                <w:sz w:val="24"/>
                <w:szCs w:val="24"/>
                <w:lang w:eastAsia="tr-TR"/>
              </w:rPr>
            </w:pPr>
            <w:r w:rsidRPr="1B092E01">
              <w:rPr>
                <w:rFonts w:ascii="Times New Roman" w:eastAsia="Times New Roman" w:hAnsi="Times New Roman" w:cs="Times New Roman"/>
                <w:b/>
                <w:bCs/>
                <w:color w:val="000000" w:themeColor="text1"/>
                <w:sz w:val="24"/>
                <w:szCs w:val="24"/>
                <w:lang w:eastAsia="tr-TR"/>
              </w:rPr>
              <w:t>2</w:t>
            </w:r>
          </w:p>
        </w:tc>
        <w:tc>
          <w:tcPr>
            <w:tcW w:w="2800" w:type="dxa"/>
            <w:tcBorders>
              <w:top w:val="nil"/>
              <w:left w:val="nil"/>
              <w:bottom w:val="single" w:sz="4" w:space="0" w:color="auto"/>
              <w:right w:val="single" w:sz="4" w:space="0" w:color="auto"/>
            </w:tcBorders>
            <w:noWrap/>
            <w:vAlign w:val="bottom"/>
            <w:hideMark/>
          </w:tcPr>
          <w:p w14:paraId="163EA75E"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PALMİYE KÜÇÜK</w:t>
            </w:r>
          </w:p>
        </w:tc>
        <w:tc>
          <w:tcPr>
            <w:tcW w:w="940" w:type="dxa"/>
            <w:tcBorders>
              <w:top w:val="nil"/>
              <w:left w:val="nil"/>
              <w:bottom w:val="single" w:sz="4" w:space="0" w:color="auto"/>
              <w:right w:val="single" w:sz="4" w:space="0" w:color="auto"/>
            </w:tcBorders>
            <w:noWrap/>
            <w:vAlign w:val="bottom"/>
            <w:hideMark/>
          </w:tcPr>
          <w:p w14:paraId="7CA78BEC"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4 ad.</w:t>
            </w:r>
          </w:p>
        </w:tc>
        <w:tc>
          <w:tcPr>
            <w:tcW w:w="1010" w:type="dxa"/>
            <w:tcBorders>
              <w:top w:val="nil"/>
              <w:left w:val="nil"/>
              <w:bottom w:val="single" w:sz="4" w:space="0" w:color="auto"/>
              <w:right w:val="single" w:sz="4" w:space="0" w:color="auto"/>
            </w:tcBorders>
            <w:noWrap/>
            <w:vAlign w:val="bottom"/>
            <w:hideMark/>
          </w:tcPr>
          <w:p w14:paraId="42AFE794"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420" w:type="dxa"/>
            <w:tcBorders>
              <w:top w:val="nil"/>
              <w:left w:val="nil"/>
              <w:bottom w:val="single" w:sz="4" w:space="0" w:color="auto"/>
              <w:right w:val="single" w:sz="4" w:space="0" w:color="auto"/>
            </w:tcBorders>
            <w:noWrap/>
            <w:vAlign w:val="bottom"/>
            <w:hideMark/>
          </w:tcPr>
          <w:p w14:paraId="7153E291"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540" w:type="dxa"/>
            <w:tcBorders>
              <w:top w:val="nil"/>
              <w:left w:val="nil"/>
              <w:bottom w:val="single" w:sz="4" w:space="0" w:color="auto"/>
              <w:right w:val="single" w:sz="4" w:space="0" w:color="auto"/>
            </w:tcBorders>
            <w:noWrap/>
            <w:vAlign w:val="bottom"/>
            <w:hideMark/>
          </w:tcPr>
          <w:p w14:paraId="3A27D1A8" w14:textId="77777777" w:rsidR="00430728" w:rsidRPr="006B1FD6" w:rsidRDefault="195A815F" w:rsidP="1B092E01">
            <w:pPr>
              <w:spacing w:after="0" w:line="240" w:lineRule="auto"/>
              <w:jc w:val="center"/>
              <w:rPr>
                <w:rFonts w:ascii="Times New Roman" w:eastAsia="Times New Roman" w:hAnsi="Times New Roman" w:cs="Times New Roman"/>
                <w:color w:val="171616"/>
                <w:sz w:val="24"/>
                <w:szCs w:val="24"/>
                <w:lang w:eastAsia="tr-TR"/>
              </w:rPr>
            </w:pPr>
            <w:r w:rsidRPr="1B092E01">
              <w:rPr>
                <w:rFonts w:ascii="Times New Roman" w:eastAsia="Times New Roman" w:hAnsi="Times New Roman" w:cs="Times New Roman"/>
                <w:color w:val="171616"/>
                <w:sz w:val="24"/>
                <w:szCs w:val="24"/>
                <w:lang w:eastAsia="tr-TR"/>
              </w:rPr>
              <w:t>X</w:t>
            </w:r>
          </w:p>
        </w:tc>
        <w:tc>
          <w:tcPr>
            <w:tcW w:w="1240" w:type="dxa"/>
            <w:tcBorders>
              <w:top w:val="nil"/>
              <w:left w:val="nil"/>
              <w:bottom w:val="single" w:sz="4" w:space="0" w:color="auto"/>
              <w:right w:val="single" w:sz="4" w:space="0" w:color="auto"/>
            </w:tcBorders>
            <w:noWrap/>
            <w:vAlign w:val="bottom"/>
            <w:hideMark/>
          </w:tcPr>
          <w:p w14:paraId="24A2F2F9"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212" w:type="dxa"/>
            <w:tcBorders>
              <w:top w:val="nil"/>
              <w:left w:val="nil"/>
              <w:bottom w:val="single" w:sz="4" w:space="0" w:color="auto"/>
              <w:right w:val="single" w:sz="8" w:space="0" w:color="auto"/>
            </w:tcBorders>
            <w:noWrap/>
            <w:vAlign w:val="bottom"/>
            <w:hideMark/>
          </w:tcPr>
          <w:p w14:paraId="1A50053D"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r>
      <w:tr w:rsidR="00430728" w:rsidRPr="006B1FD6" w14:paraId="4B2FB725" w14:textId="77777777" w:rsidTr="1B092E01">
        <w:trPr>
          <w:trHeight w:val="300"/>
        </w:trPr>
        <w:tc>
          <w:tcPr>
            <w:tcW w:w="460" w:type="dxa"/>
            <w:tcBorders>
              <w:top w:val="nil"/>
              <w:left w:val="single" w:sz="8" w:space="0" w:color="auto"/>
              <w:bottom w:val="single" w:sz="4" w:space="0" w:color="auto"/>
              <w:right w:val="single" w:sz="4" w:space="0" w:color="auto"/>
            </w:tcBorders>
            <w:noWrap/>
            <w:vAlign w:val="bottom"/>
            <w:hideMark/>
          </w:tcPr>
          <w:p w14:paraId="291B7486" w14:textId="77777777" w:rsidR="00430728" w:rsidRPr="006B1FD6" w:rsidRDefault="195A815F" w:rsidP="1B092E01">
            <w:pPr>
              <w:spacing w:after="0" w:line="240" w:lineRule="auto"/>
              <w:jc w:val="center"/>
              <w:rPr>
                <w:rFonts w:ascii="Times New Roman" w:eastAsia="Times New Roman" w:hAnsi="Times New Roman" w:cs="Times New Roman"/>
                <w:b/>
                <w:bCs/>
                <w:color w:val="000000"/>
                <w:sz w:val="24"/>
                <w:szCs w:val="24"/>
                <w:lang w:eastAsia="tr-TR"/>
              </w:rPr>
            </w:pPr>
            <w:r w:rsidRPr="1B092E01">
              <w:rPr>
                <w:rFonts w:ascii="Times New Roman" w:eastAsia="Times New Roman" w:hAnsi="Times New Roman" w:cs="Times New Roman"/>
                <w:b/>
                <w:bCs/>
                <w:color w:val="000000" w:themeColor="text1"/>
                <w:sz w:val="24"/>
                <w:szCs w:val="24"/>
                <w:lang w:eastAsia="tr-TR"/>
              </w:rPr>
              <w:t>3</w:t>
            </w:r>
          </w:p>
        </w:tc>
        <w:tc>
          <w:tcPr>
            <w:tcW w:w="2800" w:type="dxa"/>
            <w:tcBorders>
              <w:top w:val="nil"/>
              <w:left w:val="nil"/>
              <w:bottom w:val="single" w:sz="4" w:space="0" w:color="auto"/>
              <w:right w:val="single" w:sz="4" w:space="0" w:color="auto"/>
            </w:tcBorders>
            <w:noWrap/>
            <w:vAlign w:val="bottom"/>
            <w:hideMark/>
          </w:tcPr>
          <w:p w14:paraId="1D520855"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ZEYTİN AĞAÇ</w:t>
            </w:r>
          </w:p>
        </w:tc>
        <w:tc>
          <w:tcPr>
            <w:tcW w:w="940" w:type="dxa"/>
            <w:tcBorders>
              <w:top w:val="nil"/>
              <w:left w:val="nil"/>
              <w:bottom w:val="single" w:sz="4" w:space="0" w:color="auto"/>
              <w:right w:val="single" w:sz="4" w:space="0" w:color="auto"/>
            </w:tcBorders>
            <w:noWrap/>
            <w:vAlign w:val="bottom"/>
            <w:hideMark/>
          </w:tcPr>
          <w:p w14:paraId="6F165B93"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4 ad.</w:t>
            </w:r>
          </w:p>
        </w:tc>
        <w:tc>
          <w:tcPr>
            <w:tcW w:w="1010" w:type="dxa"/>
            <w:tcBorders>
              <w:top w:val="nil"/>
              <w:left w:val="nil"/>
              <w:bottom w:val="single" w:sz="4" w:space="0" w:color="auto"/>
              <w:right w:val="single" w:sz="4" w:space="0" w:color="auto"/>
            </w:tcBorders>
            <w:noWrap/>
            <w:vAlign w:val="bottom"/>
            <w:hideMark/>
          </w:tcPr>
          <w:p w14:paraId="47C4072B"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420" w:type="dxa"/>
            <w:tcBorders>
              <w:top w:val="nil"/>
              <w:left w:val="nil"/>
              <w:bottom w:val="single" w:sz="4" w:space="0" w:color="auto"/>
              <w:right w:val="single" w:sz="4" w:space="0" w:color="auto"/>
            </w:tcBorders>
            <w:noWrap/>
            <w:vAlign w:val="bottom"/>
            <w:hideMark/>
          </w:tcPr>
          <w:p w14:paraId="4653E4B2"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c>
          <w:tcPr>
            <w:tcW w:w="1540" w:type="dxa"/>
            <w:tcBorders>
              <w:top w:val="nil"/>
              <w:left w:val="nil"/>
              <w:bottom w:val="single" w:sz="4" w:space="0" w:color="auto"/>
              <w:right w:val="single" w:sz="4" w:space="0" w:color="auto"/>
            </w:tcBorders>
            <w:noWrap/>
            <w:vAlign w:val="bottom"/>
            <w:hideMark/>
          </w:tcPr>
          <w:p w14:paraId="1B7965F8" w14:textId="77777777" w:rsidR="00430728" w:rsidRPr="006B1FD6" w:rsidRDefault="195A815F" w:rsidP="1B092E01">
            <w:pPr>
              <w:spacing w:after="0" w:line="240" w:lineRule="auto"/>
              <w:jc w:val="center"/>
              <w:rPr>
                <w:rFonts w:ascii="Times New Roman" w:eastAsia="Times New Roman" w:hAnsi="Times New Roman" w:cs="Times New Roman"/>
                <w:color w:val="171616"/>
                <w:sz w:val="24"/>
                <w:szCs w:val="24"/>
                <w:lang w:eastAsia="tr-TR"/>
              </w:rPr>
            </w:pPr>
            <w:r w:rsidRPr="1B092E01">
              <w:rPr>
                <w:rFonts w:ascii="Times New Roman" w:eastAsia="Times New Roman" w:hAnsi="Times New Roman" w:cs="Times New Roman"/>
                <w:color w:val="171616"/>
                <w:sz w:val="24"/>
                <w:szCs w:val="24"/>
                <w:lang w:eastAsia="tr-TR"/>
              </w:rPr>
              <w:t> </w:t>
            </w:r>
          </w:p>
        </w:tc>
        <w:tc>
          <w:tcPr>
            <w:tcW w:w="1240" w:type="dxa"/>
            <w:tcBorders>
              <w:top w:val="nil"/>
              <w:left w:val="nil"/>
              <w:bottom w:val="single" w:sz="4" w:space="0" w:color="auto"/>
              <w:right w:val="single" w:sz="4" w:space="0" w:color="auto"/>
            </w:tcBorders>
            <w:noWrap/>
            <w:vAlign w:val="bottom"/>
            <w:hideMark/>
          </w:tcPr>
          <w:p w14:paraId="1B49A4C0"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212" w:type="dxa"/>
            <w:tcBorders>
              <w:top w:val="nil"/>
              <w:left w:val="nil"/>
              <w:bottom w:val="single" w:sz="4" w:space="0" w:color="auto"/>
              <w:right w:val="single" w:sz="8" w:space="0" w:color="auto"/>
            </w:tcBorders>
            <w:noWrap/>
            <w:vAlign w:val="bottom"/>
            <w:hideMark/>
          </w:tcPr>
          <w:p w14:paraId="7342226D"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r>
      <w:tr w:rsidR="00430728" w:rsidRPr="006B1FD6" w14:paraId="69C392A8" w14:textId="77777777" w:rsidTr="1B092E01">
        <w:trPr>
          <w:trHeight w:val="300"/>
        </w:trPr>
        <w:tc>
          <w:tcPr>
            <w:tcW w:w="460" w:type="dxa"/>
            <w:tcBorders>
              <w:top w:val="nil"/>
              <w:left w:val="single" w:sz="8" w:space="0" w:color="auto"/>
              <w:bottom w:val="single" w:sz="4" w:space="0" w:color="auto"/>
              <w:right w:val="single" w:sz="4" w:space="0" w:color="auto"/>
            </w:tcBorders>
            <w:noWrap/>
            <w:vAlign w:val="bottom"/>
            <w:hideMark/>
          </w:tcPr>
          <w:p w14:paraId="0091D08D" w14:textId="77777777" w:rsidR="00430728" w:rsidRPr="006B1FD6" w:rsidRDefault="195A815F" w:rsidP="1B092E01">
            <w:pPr>
              <w:spacing w:after="0" w:line="240" w:lineRule="auto"/>
              <w:jc w:val="center"/>
              <w:rPr>
                <w:rFonts w:ascii="Times New Roman" w:eastAsia="Times New Roman" w:hAnsi="Times New Roman" w:cs="Times New Roman"/>
                <w:b/>
                <w:bCs/>
                <w:color w:val="000000"/>
                <w:sz w:val="24"/>
                <w:szCs w:val="24"/>
                <w:lang w:eastAsia="tr-TR"/>
              </w:rPr>
            </w:pPr>
            <w:r w:rsidRPr="1B092E01">
              <w:rPr>
                <w:rFonts w:ascii="Times New Roman" w:eastAsia="Times New Roman" w:hAnsi="Times New Roman" w:cs="Times New Roman"/>
                <w:b/>
                <w:bCs/>
                <w:color w:val="000000" w:themeColor="text1"/>
                <w:sz w:val="24"/>
                <w:szCs w:val="24"/>
                <w:lang w:eastAsia="tr-TR"/>
              </w:rPr>
              <w:t>4</w:t>
            </w:r>
          </w:p>
        </w:tc>
        <w:tc>
          <w:tcPr>
            <w:tcW w:w="2800" w:type="dxa"/>
            <w:tcBorders>
              <w:top w:val="nil"/>
              <w:left w:val="nil"/>
              <w:bottom w:val="single" w:sz="4" w:space="0" w:color="auto"/>
              <w:right w:val="single" w:sz="4" w:space="0" w:color="auto"/>
            </w:tcBorders>
            <w:noWrap/>
            <w:vAlign w:val="bottom"/>
            <w:hideMark/>
          </w:tcPr>
          <w:p w14:paraId="74FA56FC"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xml:space="preserve">ZEYTİN AĞAÇ 5 </w:t>
            </w:r>
            <w:proofErr w:type="spellStart"/>
            <w:r w:rsidRPr="1B092E01">
              <w:rPr>
                <w:rFonts w:ascii="Times New Roman" w:eastAsia="Times New Roman" w:hAnsi="Times New Roman" w:cs="Times New Roman"/>
                <w:color w:val="000000" w:themeColor="text1"/>
                <w:sz w:val="24"/>
                <w:szCs w:val="24"/>
                <w:lang w:eastAsia="tr-TR"/>
              </w:rPr>
              <w:t>mt</w:t>
            </w:r>
            <w:proofErr w:type="spellEnd"/>
          </w:p>
        </w:tc>
        <w:tc>
          <w:tcPr>
            <w:tcW w:w="940" w:type="dxa"/>
            <w:tcBorders>
              <w:top w:val="nil"/>
              <w:left w:val="nil"/>
              <w:bottom w:val="single" w:sz="4" w:space="0" w:color="auto"/>
              <w:right w:val="single" w:sz="4" w:space="0" w:color="auto"/>
            </w:tcBorders>
            <w:noWrap/>
            <w:vAlign w:val="bottom"/>
            <w:hideMark/>
          </w:tcPr>
          <w:p w14:paraId="42E7F05E"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1 ad.</w:t>
            </w:r>
          </w:p>
        </w:tc>
        <w:tc>
          <w:tcPr>
            <w:tcW w:w="1010" w:type="dxa"/>
            <w:tcBorders>
              <w:top w:val="nil"/>
              <w:left w:val="nil"/>
              <w:bottom w:val="single" w:sz="4" w:space="0" w:color="auto"/>
              <w:right w:val="single" w:sz="4" w:space="0" w:color="auto"/>
            </w:tcBorders>
            <w:noWrap/>
            <w:vAlign w:val="bottom"/>
            <w:hideMark/>
          </w:tcPr>
          <w:p w14:paraId="56FD1E0A"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420" w:type="dxa"/>
            <w:tcBorders>
              <w:top w:val="nil"/>
              <w:left w:val="nil"/>
              <w:bottom w:val="single" w:sz="4" w:space="0" w:color="auto"/>
              <w:right w:val="single" w:sz="4" w:space="0" w:color="auto"/>
            </w:tcBorders>
            <w:noWrap/>
            <w:vAlign w:val="bottom"/>
            <w:hideMark/>
          </w:tcPr>
          <w:p w14:paraId="477641F2"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c>
          <w:tcPr>
            <w:tcW w:w="1540" w:type="dxa"/>
            <w:tcBorders>
              <w:top w:val="nil"/>
              <w:left w:val="nil"/>
              <w:bottom w:val="single" w:sz="4" w:space="0" w:color="auto"/>
              <w:right w:val="single" w:sz="4" w:space="0" w:color="auto"/>
            </w:tcBorders>
            <w:noWrap/>
            <w:vAlign w:val="bottom"/>
            <w:hideMark/>
          </w:tcPr>
          <w:p w14:paraId="1ECCB25D" w14:textId="77777777" w:rsidR="00430728" w:rsidRPr="006B1FD6" w:rsidRDefault="195A815F" w:rsidP="1B092E01">
            <w:pPr>
              <w:spacing w:after="0" w:line="240" w:lineRule="auto"/>
              <w:jc w:val="center"/>
              <w:rPr>
                <w:rFonts w:ascii="Times New Roman" w:eastAsia="Times New Roman" w:hAnsi="Times New Roman" w:cs="Times New Roman"/>
                <w:color w:val="171616"/>
                <w:sz w:val="24"/>
                <w:szCs w:val="24"/>
                <w:lang w:eastAsia="tr-TR"/>
              </w:rPr>
            </w:pPr>
            <w:r w:rsidRPr="1B092E01">
              <w:rPr>
                <w:rFonts w:ascii="Times New Roman" w:eastAsia="Times New Roman" w:hAnsi="Times New Roman" w:cs="Times New Roman"/>
                <w:color w:val="171616"/>
                <w:sz w:val="24"/>
                <w:szCs w:val="24"/>
                <w:lang w:eastAsia="tr-TR"/>
              </w:rPr>
              <w:t> </w:t>
            </w:r>
          </w:p>
        </w:tc>
        <w:tc>
          <w:tcPr>
            <w:tcW w:w="1240" w:type="dxa"/>
            <w:tcBorders>
              <w:top w:val="nil"/>
              <w:left w:val="nil"/>
              <w:bottom w:val="single" w:sz="4" w:space="0" w:color="auto"/>
              <w:right w:val="single" w:sz="4" w:space="0" w:color="auto"/>
            </w:tcBorders>
            <w:noWrap/>
            <w:vAlign w:val="bottom"/>
            <w:hideMark/>
          </w:tcPr>
          <w:p w14:paraId="2DE35E45"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212" w:type="dxa"/>
            <w:tcBorders>
              <w:top w:val="nil"/>
              <w:left w:val="nil"/>
              <w:bottom w:val="single" w:sz="4" w:space="0" w:color="auto"/>
              <w:right w:val="single" w:sz="8" w:space="0" w:color="auto"/>
            </w:tcBorders>
            <w:noWrap/>
            <w:vAlign w:val="bottom"/>
            <w:hideMark/>
          </w:tcPr>
          <w:p w14:paraId="06A457A9"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r>
      <w:tr w:rsidR="00430728" w:rsidRPr="006B1FD6" w14:paraId="7C8A3A95" w14:textId="77777777" w:rsidTr="1B092E01">
        <w:trPr>
          <w:trHeight w:val="300"/>
        </w:trPr>
        <w:tc>
          <w:tcPr>
            <w:tcW w:w="460" w:type="dxa"/>
            <w:tcBorders>
              <w:top w:val="nil"/>
              <w:left w:val="single" w:sz="8" w:space="0" w:color="auto"/>
              <w:bottom w:val="single" w:sz="4" w:space="0" w:color="auto"/>
              <w:right w:val="single" w:sz="4" w:space="0" w:color="auto"/>
            </w:tcBorders>
            <w:noWrap/>
            <w:vAlign w:val="bottom"/>
            <w:hideMark/>
          </w:tcPr>
          <w:p w14:paraId="0EDE33F1" w14:textId="77777777" w:rsidR="00430728" w:rsidRPr="006B1FD6" w:rsidRDefault="195A815F" w:rsidP="1B092E01">
            <w:pPr>
              <w:spacing w:after="0" w:line="240" w:lineRule="auto"/>
              <w:jc w:val="center"/>
              <w:rPr>
                <w:rFonts w:ascii="Times New Roman" w:eastAsia="Times New Roman" w:hAnsi="Times New Roman" w:cs="Times New Roman"/>
                <w:b/>
                <w:bCs/>
                <w:color w:val="000000"/>
                <w:sz w:val="24"/>
                <w:szCs w:val="24"/>
                <w:lang w:eastAsia="tr-TR"/>
              </w:rPr>
            </w:pPr>
            <w:r w:rsidRPr="1B092E01">
              <w:rPr>
                <w:rFonts w:ascii="Times New Roman" w:eastAsia="Times New Roman" w:hAnsi="Times New Roman" w:cs="Times New Roman"/>
                <w:b/>
                <w:bCs/>
                <w:color w:val="000000" w:themeColor="text1"/>
                <w:sz w:val="24"/>
                <w:szCs w:val="24"/>
                <w:lang w:eastAsia="tr-TR"/>
              </w:rPr>
              <w:t>5</w:t>
            </w:r>
          </w:p>
        </w:tc>
        <w:tc>
          <w:tcPr>
            <w:tcW w:w="2800" w:type="dxa"/>
            <w:tcBorders>
              <w:top w:val="nil"/>
              <w:left w:val="nil"/>
              <w:bottom w:val="single" w:sz="4" w:space="0" w:color="auto"/>
              <w:right w:val="single" w:sz="4" w:space="0" w:color="auto"/>
            </w:tcBorders>
            <w:noWrap/>
            <w:vAlign w:val="bottom"/>
            <w:hideMark/>
          </w:tcPr>
          <w:p w14:paraId="7D7B5028"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YASEMİN</w:t>
            </w:r>
          </w:p>
        </w:tc>
        <w:tc>
          <w:tcPr>
            <w:tcW w:w="940" w:type="dxa"/>
            <w:tcBorders>
              <w:top w:val="nil"/>
              <w:left w:val="nil"/>
              <w:bottom w:val="single" w:sz="4" w:space="0" w:color="auto"/>
              <w:right w:val="single" w:sz="4" w:space="0" w:color="auto"/>
            </w:tcBorders>
            <w:noWrap/>
            <w:vAlign w:val="bottom"/>
            <w:hideMark/>
          </w:tcPr>
          <w:p w14:paraId="7EBF03CA"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4 ad.</w:t>
            </w:r>
          </w:p>
        </w:tc>
        <w:tc>
          <w:tcPr>
            <w:tcW w:w="1010" w:type="dxa"/>
            <w:tcBorders>
              <w:top w:val="nil"/>
              <w:left w:val="nil"/>
              <w:bottom w:val="single" w:sz="4" w:space="0" w:color="auto"/>
              <w:right w:val="single" w:sz="4" w:space="0" w:color="auto"/>
            </w:tcBorders>
            <w:noWrap/>
            <w:vAlign w:val="bottom"/>
            <w:hideMark/>
          </w:tcPr>
          <w:p w14:paraId="010166EE"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420" w:type="dxa"/>
            <w:tcBorders>
              <w:top w:val="nil"/>
              <w:left w:val="nil"/>
              <w:bottom w:val="single" w:sz="4" w:space="0" w:color="auto"/>
              <w:right w:val="single" w:sz="4" w:space="0" w:color="auto"/>
            </w:tcBorders>
            <w:noWrap/>
            <w:vAlign w:val="bottom"/>
            <w:hideMark/>
          </w:tcPr>
          <w:p w14:paraId="2DD66665"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c>
          <w:tcPr>
            <w:tcW w:w="1540" w:type="dxa"/>
            <w:tcBorders>
              <w:top w:val="nil"/>
              <w:left w:val="nil"/>
              <w:bottom w:val="single" w:sz="4" w:space="0" w:color="auto"/>
              <w:right w:val="single" w:sz="4" w:space="0" w:color="auto"/>
            </w:tcBorders>
            <w:noWrap/>
            <w:vAlign w:val="bottom"/>
            <w:hideMark/>
          </w:tcPr>
          <w:p w14:paraId="1522F16F" w14:textId="77777777" w:rsidR="00430728" w:rsidRPr="006B1FD6" w:rsidRDefault="195A815F" w:rsidP="1B092E01">
            <w:pPr>
              <w:spacing w:after="0" w:line="240" w:lineRule="auto"/>
              <w:jc w:val="center"/>
              <w:rPr>
                <w:rFonts w:ascii="Times New Roman" w:eastAsia="Times New Roman" w:hAnsi="Times New Roman" w:cs="Times New Roman"/>
                <w:color w:val="171616"/>
                <w:sz w:val="24"/>
                <w:szCs w:val="24"/>
                <w:lang w:eastAsia="tr-TR"/>
              </w:rPr>
            </w:pPr>
            <w:r w:rsidRPr="1B092E01">
              <w:rPr>
                <w:rFonts w:ascii="Times New Roman" w:eastAsia="Times New Roman" w:hAnsi="Times New Roman" w:cs="Times New Roman"/>
                <w:color w:val="171616"/>
                <w:sz w:val="24"/>
                <w:szCs w:val="24"/>
                <w:lang w:eastAsia="tr-TR"/>
              </w:rPr>
              <w:t> </w:t>
            </w:r>
          </w:p>
        </w:tc>
        <w:tc>
          <w:tcPr>
            <w:tcW w:w="1240" w:type="dxa"/>
            <w:tcBorders>
              <w:top w:val="nil"/>
              <w:left w:val="nil"/>
              <w:bottom w:val="single" w:sz="4" w:space="0" w:color="auto"/>
              <w:right w:val="single" w:sz="4" w:space="0" w:color="auto"/>
            </w:tcBorders>
            <w:noWrap/>
            <w:vAlign w:val="bottom"/>
            <w:hideMark/>
          </w:tcPr>
          <w:p w14:paraId="7894EBE7"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212" w:type="dxa"/>
            <w:tcBorders>
              <w:top w:val="nil"/>
              <w:left w:val="nil"/>
              <w:bottom w:val="single" w:sz="4" w:space="0" w:color="auto"/>
              <w:right w:val="single" w:sz="8" w:space="0" w:color="auto"/>
            </w:tcBorders>
            <w:noWrap/>
            <w:vAlign w:val="bottom"/>
            <w:hideMark/>
          </w:tcPr>
          <w:p w14:paraId="042AE46F"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r>
      <w:tr w:rsidR="00430728" w:rsidRPr="006B1FD6" w14:paraId="35AE2401" w14:textId="77777777" w:rsidTr="1B092E01">
        <w:trPr>
          <w:trHeight w:val="300"/>
        </w:trPr>
        <w:tc>
          <w:tcPr>
            <w:tcW w:w="460" w:type="dxa"/>
            <w:tcBorders>
              <w:top w:val="nil"/>
              <w:left w:val="single" w:sz="8" w:space="0" w:color="auto"/>
              <w:bottom w:val="single" w:sz="4" w:space="0" w:color="auto"/>
              <w:right w:val="single" w:sz="4" w:space="0" w:color="auto"/>
            </w:tcBorders>
            <w:noWrap/>
            <w:vAlign w:val="bottom"/>
            <w:hideMark/>
          </w:tcPr>
          <w:p w14:paraId="5DF6522D" w14:textId="77777777" w:rsidR="00430728" w:rsidRPr="006B1FD6" w:rsidRDefault="195A815F" w:rsidP="1B092E01">
            <w:pPr>
              <w:spacing w:after="0" w:line="240" w:lineRule="auto"/>
              <w:jc w:val="center"/>
              <w:rPr>
                <w:rFonts w:ascii="Times New Roman" w:eastAsia="Times New Roman" w:hAnsi="Times New Roman" w:cs="Times New Roman"/>
                <w:b/>
                <w:bCs/>
                <w:color w:val="000000"/>
                <w:sz w:val="24"/>
                <w:szCs w:val="24"/>
                <w:lang w:eastAsia="tr-TR"/>
              </w:rPr>
            </w:pPr>
            <w:r w:rsidRPr="1B092E01">
              <w:rPr>
                <w:rFonts w:ascii="Times New Roman" w:eastAsia="Times New Roman" w:hAnsi="Times New Roman" w:cs="Times New Roman"/>
                <w:b/>
                <w:bCs/>
                <w:color w:val="000000" w:themeColor="text1"/>
                <w:sz w:val="24"/>
                <w:szCs w:val="24"/>
                <w:lang w:eastAsia="tr-TR"/>
              </w:rPr>
              <w:t>6</w:t>
            </w:r>
          </w:p>
        </w:tc>
        <w:tc>
          <w:tcPr>
            <w:tcW w:w="2800" w:type="dxa"/>
            <w:tcBorders>
              <w:top w:val="nil"/>
              <w:left w:val="nil"/>
              <w:bottom w:val="single" w:sz="4" w:space="0" w:color="auto"/>
              <w:right w:val="single" w:sz="4" w:space="0" w:color="auto"/>
            </w:tcBorders>
            <w:noWrap/>
            <w:vAlign w:val="bottom"/>
            <w:hideMark/>
          </w:tcPr>
          <w:p w14:paraId="4DBB5F7D"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PHÖRMİUM</w:t>
            </w:r>
          </w:p>
        </w:tc>
        <w:tc>
          <w:tcPr>
            <w:tcW w:w="940" w:type="dxa"/>
            <w:tcBorders>
              <w:top w:val="nil"/>
              <w:left w:val="nil"/>
              <w:bottom w:val="single" w:sz="4" w:space="0" w:color="auto"/>
              <w:right w:val="single" w:sz="4" w:space="0" w:color="auto"/>
            </w:tcBorders>
            <w:noWrap/>
            <w:vAlign w:val="bottom"/>
            <w:hideMark/>
          </w:tcPr>
          <w:p w14:paraId="284B21C4"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10 ad.</w:t>
            </w:r>
          </w:p>
        </w:tc>
        <w:tc>
          <w:tcPr>
            <w:tcW w:w="1010" w:type="dxa"/>
            <w:tcBorders>
              <w:top w:val="nil"/>
              <w:left w:val="nil"/>
              <w:bottom w:val="single" w:sz="4" w:space="0" w:color="auto"/>
              <w:right w:val="single" w:sz="4" w:space="0" w:color="auto"/>
            </w:tcBorders>
            <w:noWrap/>
            <w:vAlign w:val="bottom"/>
            <w:hideMark/>
          </w:tcPr>
          <w:p w14:paraId="655B307F"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420" w:type="dxa"/>
            <w:tcBorders>
              <w:top w:val="nil"/>
              <w:left w:val="nil"/>
              <w:bottom w:val="single" w:sz="4" w:space="0" w:color="auto"/>
              <w:right w:val="single" w:sz="4" w:space="0" w:color="auto"/>
            </w:tcBorders>
            <w:noWrap/>
            <w:vAlign w:val="bottom"/>
            <w:hideMark/>
          </w:tcPr>
          <w:p w14:paraId="76605F3C"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540" w:type="dxa"/>
            <w:tcBorders>
              <w:top w:val="nil"/>
              <w:left w:val="nil"/>
              <w:bottom w:val="single" w:sz="4" w:space="0" w:color="auto"/>
              <w:right w:val="single" w:sz="4" w:space="0" w:color="auto"/>
            </w:tcBorders>
            <w:noWrap/>
            <w:vAlign w:val="bottom"/>
            <w:hideMark/>
          </w:tcPr>
          <w:p w14:paraId="6A327E99" w14:textId="77777777" w:rsidR="00430728" w:rsidRPr="006B1FD6" w:rsidRDefault="195A815F" w:rsidP="1B092E01">
            <w:pPr>
              <w:spacing w:after="0" w:line="240" w:lineRule="auto"/>
              <w:jc w:val="center"/>
              <w:rPr>
                <w:rFonts w:ascii="Times New Roman" w:eastAsia="Times New Roman" w:hAnsi="Times New Roman" w:cs="Times New Roman"/>
                <w:color w:val="171616"/>
                <w:sz w:val="24"/>
                <w:szCs w:val="24"/>
                <w:lang w:eastAsia="tr-TR"/>
              </w:rPr>
            </w:pPr>
            <w:r w:rsidRPr="1B092E01">
              <w:rPr>
                <w:rFonts w:ascii="Times New Roman" w:eastAsia="Times New Roman" w:hAnsi="Times New Roman" w:cs="Times New Roman"/>
                <w:color w:val="171616"/>
                <w:sz w:val="24"/>
                <w:szCs w:val="24"/>
                <w:lang w:eastAsia="tr-TR"/>
              </w:rPr>
              <w:t>X</w:t>
            </w:r>
          </w:p>
        </w:tc>
        <w:tc>
          <w:tcPr>
            <w:tcW w:w="1240" w:type="dxa"/>
            <w:tcBorders>
              <w:top w:val="nil"/>
              <w:left w:val="nil"/>
              <w:bottom w:val="single" w:sz="4" w:space="0" w:color="auto"/>
              <w:right w:val="single" w:sz="4" w:space="0" w:color="auto"/>
            </w:tcBorders>
            <w:noWrap/>
            <w:vAlign w:val="bottom"/>
            <w:hideMark/>
          </w:tcPr>
          <w:p w14:paraId="2E2FB2E3"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212" w:type="dxa"/>
            <w:tcBorders>
              <w:top w:val="nil"/>
              <w:left w:val="nil"/>
              <w:bottom w:val="single" w:sz="4" w:space="0" w:color="auto"/>
              <w:right w:val="single" w:sz="8" w:space="0" w:color="auto"/>
            </w:tcBorders>
            <w:noWrap/>
            <w:vAlign w:val="bottom"/>
            <w:hideMark/>
          </w:tcPr>
          <w:p w14:paraId="76EE793E"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r>
      <w:tr w:rsidR="00430728" w:rsidRPr="006B1FD6" w14:paraId="3CCB2E73" w14:textId="77777777" w:rsidTr="1B092E01">
        <w:trPr>
          <w:trHeight w:val="315"/>
        </w:trPr>
        <w:tc>
          <w:tcPr>
            <w:tcW w:w="460" w:type="dxa"/>
            <w:tcBorders>
              <w:top w:val="nil"/>
              <w:left w:val="single" w:sz="8" w:space="0" w:color="auto"/>
              <w:bottom w:val="single" w:sz="4" w:space="0" w:color="auto"/>
              <w:right w:val="single" w:sz="4" w:space="0" w:color="auto"/>
            </w:tcBorders>
            <w:noWrap/>
            <w:vAlign w:val="bottom"/>
            <w:hideMark/>
          </w:tcPr>
          <w:p w14:paraId="74A8042A" w14:textId="77777777" w:rsidR="00430728" w:rsidRPr="006B1FD6" w:rsidRDefault="195A815F" w:rsidP="1B092E01">
            <w:pPr>
              <w:spacing w:after="0" w:line="240" w:lineRule="auto"/>
              <w:jc w:val="center"/>
              <w:rPr>
                <w:rFonts w:ascii="Times New Roman" w:eastAsia="Times New Roman" w:hAnsi="Times New Roman" w:cs="Times New Roman"/>
                <w:b/>
                <w:bCs/>
                <w:color w:val="000000"/>
                <w:sz w:val="24"/>
                <w:szCs w:val="24"/>
                <w:lang w:eastAsia="tr-TR"/>
              </w:rPr>
            </w:pPr>
            <w:r w:rsidRPr="1B092E01">
              <w:rPr>
                <w:rFonts w:ascii="Times New Roman" w:eastAsia="Times New Roman" w:hAnsi="Times New Roman" w:cs="Times New Roman"/>
                <w:b/>
                <w:bCs/>
                <w:color w:val="000000" w:themeColor="text1"/>
                <w:sz w:val="24"/>
                <w:szCs w:val="24"/>
                <w:lang w:eastAsia="tr-TR"/>
              </w:rPr>
              <w:t>7</w:t>
            </w:r>
          </w:p>
        </w:tc>
        <w:tc>
          <w:tcPr>
            <w:tcW w:w="2800" w:type="dxa"/>
            <w:tcBorders>
              <w:top w:val="nil"/>
              <w:left w:val="nil"/>
              <w:bottom w:val="single" w:sz="4" w:space="0" w:color="auto"/>
              <w:right w:val="single" w:sz="4" w:space="0" w:color="auto"/>
            </w:tcBorders>
            <w:noWrap/>
            <w:vAlign w:val="bottom"/>
            <w:hideMark/>
          </w:tcPr>
          <w:p w14:paraId="6CB4BC3C"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LAVANTA</w:t>
            </w:r>
          </w:p>
        </w:tc>
        <w:tc>
          <w:tcPr>
            <w:tcW w:w="940" w:type="dxa"/>
            <w:tcBorders>
              <w:top w:val="nil"/>
              <w:left w:val="nil"/>
              <w:bottom w:val="single" w:sz="4" w:space="0" w:color="auto"/>
              <w:right w:val="single" w:sz="4" w:space="0" w:color="auto"/>
            </w:tcBorders>
            <w:noWrap/>
            <w:vAlign w:val="bottom"/>
            <w:hideMark/>
          </w:tcPr>
          <w:p w14:paraId="6CA64919"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30 ad.</w:t>
            </w:r>
          </w:p>
        </w:tc>
        <w:tc>
          <w:tcPr>
            <w:tcW w:w="1010" w:type="dxa"/>
            <w:tcBorders>
              <w:top w:val="nil"/>
              <w:left w:val="nil"/>
              <w:bottom w:val="single" w:sz="4" w:space="0" w:color="auto"/>
              <w:right w:val="single" w:sz="4" w:space="0" w:color="auto"/>
            </w:tcBorders>
            <w:noWrap/>
            <w:vAlign w:val="bottom"/>
            <w:hideMark/>
          </w:tcPr>
          <w:p w14:paraId="424F354D"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c>
          <w:tcPr>
            <w:tcW w:w="1420" w:type="dxa"/>
            <w:tcBorders>
              <w:top w:val="nil"/>
              <w:left w:val="nil"/>
              <w:bottom w:val="single" w:sz="4" w:space="0" w:color="auto"/>
              <w:right w:val="single" w:sz="4" w:space="0" w:color="auto"/>
            </w:tcBorders>
            <w:noWrap/>
            <w:vAlign w:val="bottom"/>
            <w:hideMark/>
          </w:tcPr>
          <w:p w14:paraId="73BC9021"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540" w:type="dxa"/>
            <w:tcBorders>
              <w:top w:val="nil"/>
              <w:left w:val="nil"/>
              <w:bottom w:val="single" w:sz="4" w:space="0" w:color="auto"/>
              <w:right w:val="single" w:sz="4" w:space="0" w:color="auto"/>
            </w:tcBorders>
            <w:noWrap/>
            <w:vAlign w:val="bottom"/>
            <w:hideMark/>
          </w:tcPr>
          <w:p w14:paraId="23F234EE" w14:textId="77777777" w:rsidR="00430728" w:rsidRPr="006B1FD6" w:rsidRDefault="195A815F" w:rsidP="1B092E01">
            <w:pPr>
              <w:spacing w:after="0" w:line="240" w:lineRule="auto"/>
              <w:jc w:val="center"/>
              <w:rPr>
                <w:rFonts w:ascii="Times New Roman" w:eastAsia="Times New Roman" w:hAnsi="Times New Roman" w:cs="Times New Roman"/>
                <w:color w:val="171616"/>
                <w:sz w:val="24"/>
                <w:szCs w:val="24"/>
                <w:lang w:eastAsia="tr-TR"/>
              </w:rPr>
            </w:pPr>
            <w:r w:rsidRPr="1B092E01">
              <w:rPr>
                <w:rFonts w:ascii="Times New Roman" w:eastAsia="Times New Roman" w:hAnsi="Times New Roman" w:cs="Times New Roman"/>
                <w:color w:val="171616"/>
                <w:sz w:val="24"/>
                <w:szCs w:val="24"/>
                <w:lang w:eastAsia="tr-TR"/>
              </w:rPr>
              <w:t> </w:t>
            </w:r>
          </w:p>
        </w:tc>
        <w:tc>
          <w:tcPr>
            <w:tcW w:w="1240" w:type="dxa"/>
            <w:tcBorders>
              <w:top w:val="nil"/>
              <w:left w:val="nil"/>
              <w:bottom w:val="single" w:sz="4" w:space="0" w:color="auto"/>
              <w:right w:val="single" w:sz="4" w:space="0" w:color="auto"/>
            </w:tcBorders>
            <w:noWrap/>
            <w:vAlign w:val="bottom"/>
            <w:hideMark/>
          </w:tcPr>
          <w:p w14:paraId="1DE55A84"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212" w:type="dxa"/>
            <w:tcBorders>
              <w:top w:val="nil"/>
              <w:left w:val="nil"/>
              <w:bottom w:val="single" w:sz="4" w:space="0" w:color="auto"/>
              <w:right w:val="single" w:sz="8" w:space="0" w:color="auto"/>
            </w:tcBorders>
            <w:noWrap/>
            <w:vAlign w:val="bottom"/>
            <w:hideMark/>
          </w:tcPr>
          <w:p w14:paraId="02CE3B72"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r>
      <w:tr w:rsidR="00430728" w:rsidRPr="006B1FD6" w14:paraId="48F8D4C5" w14:textId="77777777" w:rsidTr="1B092E01">
        <w:trPr>
          <w:trHeight w:val="300"/>
        </w:trPr>
        <w:tc>
          <w:tcPr>
            <w:tcW w:w="460" w:type="dxa"/>
            <w:tcBorders>
              <w:top w:val="nil"/>
              <w:left w:val="single" w:sz="8" w:space="0" w:color="auto"/>
              <w:bottom w:val="single" w:sz="4" w:space="0" w:color="auto"/>
              <w:right w:val="single" w:sz="4" w:space="0" w:color="auto"/>
            </w:tcBorders>
            <w:noWrap/>
            <w:vAlign w:val="bottom"/>
            <w:hideMark/>
          </w:tcPr>
          <w:p w14:paraId="59C1C7CC" w14:textId="77777777" w:rsidR="00430728" w:rsidRPr="006B1FD6" w:rsidRDefault="195A815F" w:rsidP="1B092E01">
            <w:pPr>
              <w:spacing w:after="0" w:line="240" w:lineRule="auto"/>
              <w:jc w:val="center"/>
              <w:rPr>
                <w:rFonts w:ascii="Times New Roman" w:eastAsia="Times New Roman" w:hAnsi="Times New Roman" w:cs="Times New Roman"/>
                <w:b/>
                <w:bCs/>
                <w:color w:val="000000"/>
                <w:sz w:val="24"/>
                <w:szCs w:val="24"/>
                <w:lang w:eastAsia="tr-TR"/>
              </w:rPr>
            </w:pPr>
            <w:r w:rsidRPr="1B092E01">
              <w:rPr>
                <w:rFonts w:ascii="Times New Roman" w:eastAsia="Times New Roman" w:hAnsi="Times New Roman" w:cs="Times New Roman"/>
                <w:b/>
                <w:bCs/>
                <w:color w:val="000000" w:themeColor="text1"/>
                <w:sz w:val="24"/>
                <w:szCs w:val="24"/>
                <w:lang w:eastAsia="tr-TR"/>
              </w:rPr>
              <w:t>8</w:t>
            </w:r>
          </w:p>
        </w:tc>
        <w:tc>
          <w:tcPr>
            <w:tcW w:w="2800" w:type="dxa"/>
            <w:tcBorders>
              <w:top w:val="nil"/>
              <w:left w:val="nil"/>
              <w:bottom w:val="single" w:sz="4" w:space="0" w:color="auto"/>
              <w:right w:val="single" w:sz="4" w:space="0" w:color="auto"/>
            </w:tcBorders>
            <w:noWrap/>
            <w:vAlign w:val="bottom"/>
            <w:hideMark/>
          </w:tcPr>
          <w:p w14:paraId="7A1ABBAA"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BİBERYA</w:t>
            </w:r>
          </w:p>
        </w:tc>
        <w:tc>
          <w:tcPr>
            <w:tcW w:w="940" w:type="dxa"/>
            <w:tcBorders>
              <w:top w:val="nil"/>
              <w:left w:val="nil"/>
              <w:bottom w:val="single" w:sz="4" w:space="0" w:color="auto"/>
              <w:right w:val="single" w:sz="4" w:space="0" w:color="auto"/>
            </w:tcBorders>
            <w:noWrap/>
            <w:vAlign w:val="bottom"/>
            <w:hideMark/>
          </w:tcPr>
          <w:p w14:paraId="6E9E71CD"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30 ad.</w:t>
            </w:r>
          </w:p>
        </w:tc>
        <w:tc>
          <w:tcPr>
            <w:tcW w:w="1010" w:type="dxa"/>
            <w:tcBorders>
              <w:top w:val="nil"/>
              <w:left w:val="nil"/>
              <w:bottom w:val="single" w:sz="4" w:space="0" w:color="auto"/>
              <w:right w:val="single" w:sz="4" w:space="0" w:color="auto"/>
            </w:tcBorders>
            <w:noWrap/>
            <w:vAlign w:val="bottom"/>
            <w:hideMark/>
          </w:tcPr>
          <w:p w14:paraId="4F80A7DA"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c>
          <w:tcPr>
            <w:tcW w:w="1420" w:type="dxa"/>
            <w:tcBorders>
              <w:top w:val="nil"/>
              <w:left w:val="nil"/>
              <w:bottom w:val="single" w:sz="4" w:space="0" w:color="auto"/>
              <w:right w:val="single" w:sz="4" w:space="0" w:color="auto"/>
            </w:tcBorders>
            <w:noWrap/>
            <w:vAlign w:val="bottom"/>
            <w:hideMark/>
          </w:tcPr>
          <w:p w14:paraId="15B44312"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540" w:type="dxa"/>
            <w:tcBorders>
              <w:top w:val="nil"/>
              <w:left w:val="nil"/>
              <w:bottom w:val="single" w:sz="4" w:space="0" w:color="auto"/>
              <w:right w:val="single" w:sz="4" w:space="0" w:color="auto"/>
            </w:tcBorders>
            <w:noWrap/>
            <w:vAlign w:val="bottom"/>
            <w:hideMark/>
          </w:tcPr>
          <w:p w14:paraId="3F7DBA18" w14:textId="77777777" w:rsidR="00430728" w:rsidRPr="006B1FD6" w:rsidRDefault="195A815F" w:rsidP="1B092E01">
            <w:pPr>
              <w:spacing w:after="0" w:line="240" w:lineRule="auto"/>
              <w:jc w:val="center"/>
              <w:rPr>
                <w:rFonts w:ascii="Times New Roman" w:eastAsia="Times New Roman" w:hAnsi="Times New Roman" w:cs="Times New Roman"/>
                <w:color w:val="171616"/>
                <w:sz w:val="24"/>
                <w:szCs w:val="24"/>
                <w:lang w:eastAsia="tr-TR"/>
              </w:rPr>
            </w:pPr>
            <w:r w:rsidRPr="1B092E01">
              <w:rPr>
                <w:rFonts w:ascii="Times New Roman" w:eastAsia="Times New Roman" w:hAnsi="Times New Roman" w:cs="Times New Roman"/>
                <w:color w:val="171616"/>
                <w:sz w:val="24"/>
                <w:szCs w:val="24"/>
                <w:lang w:eastAsia="tr-TR"/>
              </w:rPr>
              <w:t> </w:t>
            </w:r>
          </w:p>
        </w:tc>
        <w:tc>
          <w:tcPr>
            <w:tcW w:w="1240" w:type="dxa"/>
            <w:tcBorders>
              <w:top w:val="nil"/>
              <w:left w:val="nil"/>
              <w:bottom w:val="single" w:sz="4" w:space="0" w:color="auto"/>
              <w:right w:val="single" w:sz="4" w:space="0" w:color="auto"/>
            </w:tcBorders>
            <w:noWrap/>
            <w:vAlign w:val="bottom"/>
            <w:hideMark/>
          </w:tcPr>
          <w:p w14:paraId="5558F92B"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212" w:type="dxa"/>
            <w:tcBorders>
              <w:top w:val="nil"/>
              <w:left w:val="nil"/>
              <w:bottom w:val="single" w:sz="4" w:space="0" w:color="auto"/>
              <w:right w:val="single" w:sz="8" w:space="0" w:color="auto"/>
            </w:tcBorders>
            <w:noWrap/>
            <w:vAlign w:val="bottom"/>
            <w:hideMark/>
          </w:tcPr>
          <w:p w14:paraId="515BC747"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r>
      <w:tr w:rsidR="00430728" w:rsidRPr="006B1FD6" w14:paraId="6158E780" w14:textId="77777777" w:rsidTr="1B092E01">
        <w:trPr>
          <w:trHeight w:val="300"/>
        </w:trPr>
        <w:tc>
          <w:tcPr>
            <w:tcW w:w="460" w:type="dxa"/>
            <w:tcBorders>
              <w:top w:val="nil"/>
              <w:left w:val="single" w:sz="8" w:space="0" w:color="auto"/>
              <w:bottom w:val="single" w:sz="4" w:space="0" w:color="auto"/>
              <w:right w:val="single" w:sz="4" w:space="0" w:color="auto"/>
            </w:tcBorders>
            <w:noWrap/>
            <w:vAlign w:val="bottom"/>
            <w:hideMark/>
          </w:tcPr>
          <w:p w14:paraId="0D076B93" w14:textId="77777777" w:rsidR="00430728" w:rsidRPr="006B1FD6" w:rsidRDefault="195A815F" w:rsidP="1B092E01">
            <w:pPr>
              <w:spacing w:after="0" w:line="240" w:lineRule="auto"/>
              <w:jc w:val="center"/>
              <w:rPr>
                <w:rFonts w:ascii="Times New Roman" w:eastAsia="Times New Roman" w:hAnsi="Times New Roman" w:cs="Times New Roman"/>
                <w:b/>
                <w:bCs/>
                <w:color w:val="000000"/>
                <w:sz w:val="24"/>
                <w:szCs w:val="24"/>
                <w:lang w:eastAsia="tr-TR"/>
              </w:rPr>
            </w:pPr>
            <w:r w:rsidRPr="1B092E01">
              <w:rPr>
                <w:rFonts w:ascii="Times New Roman" w:eastAsia="Times New Roman" w:hAnsi="Times New Roman" w:cs="Times New Roman"/>
                <w:b/>
                <w:bCs/>
                <w:color w:val="000000" w:themeColor="text1"/>
                <w:sz w:val="24"/>
                <w:szCs w:val="24"/>
                <w:lang w:eastAsia="tr-TR"/>
              </w:rPr>
              <w:t>9</w:t>
            </w:r>
          </w:p>
        </w:tc>
        <w:tc>
          <w:tcPr>
            <w:tcW w:w="2800" w:type="dxa"/>
            <w:tcBorders>
              <w:top w:val="nil"/>
              <w:left w:val="nil"/>
              <w:bottom w:val="single" w:sz="4" w:space="0" w:color="auto"/>
              <w:right w:val="single" w:sz="4" w:space="0" w:color="auto"/>
            </w:tcBorders>
            <w:noWrap/>
            <w:vAlign w:val="bottom"/>
            <w:hideMark/>
          </w:tcPr>
          <w:p w14:paraId="70B6B05B"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DRESENA</w:t>
            </w:r>
          </w:p>
        </w:tc>
        <w:tc>
          <w:tcPr>
            <w:tcW w:w="940" w:type="dxa"/>
            <w:tcBorders>
              <w:top w:val="nil"/>
              <w:left w:val="nil"/>
              <w:bottom w:val="single" w:sz="4" w:space="0" w:color="auto"/>
              <w:right w:val="single" w:sz="4" w:space="0" w:color="auto"/>
            </w:tcBorders>
            <w:noWrap/>
            <w:vAlign w:val="bottom"/>
            <w:hideMark/>
          </w:tcPr>
          <w:p w14:paraId="2B98779D"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10 ad.</w:t>
            </w:r>
          </w:p>
        </w:tc>
        <w:tc>
          <w:tcPr>
            <w:tcW w:w="1010" w:type="dxa"/>
            <w:tcBorders>
              <w:top w:val="nil"/>
              <w:left w:val="nil"/>
              <w:bottom w:val="single" w:sz="4" w:space="0" w:color="auto"/>
              <w:right w:val="single" w:sz="4" w:space="0" w:color="auto"/>
            </w:tcBorders>
            <w:noWrap/>
            <w:vAlign w:val="bottom"/>
            <w:hideMark/>
          </w:tcPr>
          <w:p w14:paraId="133192E3"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420" w:type="dxa"/>
            <w:tcBorders>
              <w:top w:val="nil"/>
              <w:left w:val="nil"/>
              <w:bottom w:val="single" w:sz="4" w:space="0" w:color="auto"/>
              <w:right w:val="single" w:sz="4" w:space="0" w:color="auto"/>
            </w:tcBorders>
            <w:noWrap/>
            <w:vAlign w:val="bottom"/>
            <w:hideMark/>
          </w:tcPr>
          <w:p w14:paraId="6FDCC190"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540" w:type="dxa"/>
            <w:tcBorders>
              <w:top w:val="nil"/>
              <w:left w:val="nil"/>
              <w:bottom w:val="single" w:sz="4" w:space="0" w:color="auto"/>
              <w:right w:val="single" w:sz="4" w:space="0" w:color="auto"/>
            </w:tcBorders>
            <w:noWrap/>
            <w:vAlign w:val="bottom"/>
            <w:hideMark/>
          </w:tcPr>
          <w:p w14:paraId="02FAACE0" w14:textId="77777777" w:rsidR="00430728" w:rsidRPr="006B1FD6" w:rsidRDefault="195A815F" w:rsidP="1B092E01">
            <w:pPr>
              <w:spacing w:after="0" w:line="240" w:lineRule="auto"/>
              <w:jc w:val="center"/>
              <w:rPr>
                <w:rFonts w:ascii="Times New Roman" w:eastAsia="Times New Roman" w:hAnsi="Times New Roman" w:cs="Times New Roman"/>
                <w:color w:val="171616"/>
                <w:sz w:val="24"/>
                <w:szCs w:val="24"/>
                <w:lang w:eastAsia="tr-TR"/>
              </w:rPr>
            </w:pPr>
            <w:r w:rsidRPr="1B092E01">
              <w:rPr>
                <w:rFonts w:ascii="Times New Roman" w:eastAsia="Times New Roman" w:hAnsi="Times New Roman" w:cs="Times New Roman"/>
                <w:color w:val="171616"/>
                <w:sz w:val="24"/>
                <w:szCs w:val="24"/>
                <w:lang w:eastAsia="tr-TR"/>
              </w:rPr>
              <w:t>X</w:t>
            </w:r>
          </w:p>
        </w:tc>
        <w:tc>
          <w:tcPr>
            <w:tcW w:w="1240" w:type="dxa"/>
            <w:tcBorders>
              <w:top w:val="nil"/>
              <w:left w:val="nil"/>
              <w:bottom w:val="single" w:sz="4" w:space="0" w:color="auto"/>
              <w:right w:val="single" w:sz="4" w:space="0" w:color="auto"/>
            </w:tcBorders>
            <w:noWrap/>
            <w:vAlign w:val="bottom"/>
            <w:hideMark/>
          </w:tcPr>
          <w:p w14:paraId="65C6AEB7"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212" w:type="dxa"/>
            <w:tcBorders>
              <w:top w:val="nil"/>
              <w:left w:val="nil"/>
              <w:bottom w:val="single" w:sz="4" w:space="0" w:color="auto"/>
              <w:right w:val="single" w:sz="8" w:space="0" w:color="auto"/>
            </w:tcBorders>
            <w:noWrap/>
            <w:vAlign w:val="bottom"/>
            <w:hideMark/>
          </w:tcPr>
          <w:p w14:paraId="12299C2B"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r>
      <w:tr w:rsidR="00430728" w:rsidRPr="006B1FD6" w14:paraId="416FC6C5" w14:textId="77777777" w:rsidTr="1B092E01">
        <w:trPr>
          <w:trHeight w:val="300"/>
        </w:trPr>
        <w:tc>
          <w:tcPr>
            <w:tcW w:w="460" w:type="dxa"/>
            <w:tcBorders>
              <w:top w:val="nil"/>
              <w:left w:val="single" w:sz="8" w:space="0" w:color="auto"/>
              <w:bottom w:val="single" w:sz="4" w:space="0" w:color="auto"/>
              <w:right w:val="single" w:sz="4" w:space="0" w:color="auto"/>
            </w:tcBorders>
            <w:noWrap/>
            <w:vAlign w:val="bottom"/>
            <w:hideMark/>
          </w:tcPr>
          <w:p w14:paraId="2AB5F716" w14:textId="77777777" w:rsidR="00430728" w:rsidRPr="006B1FD6" w:rsidRDefault="195A815F" w:rsidP="1B092E01">
            <w:pPr>
              <w:spacing w:after="0" w:line="240" w:lineRule="auto"/>
              <w:jc w:val="center"/>
              <w:rPr>
                <w:rFonts w:ascii="Times New Roman" w:eastAsia="Times New Roman" w:hAnsi="Times New Roman" w:cs="Times New Roman"/>
                <w:b/>
                <w:bCs/>
                <w:color w:val="000000"/>
                <w:sz w:val="24"/>
                <w:szCs w:val="24"/>
                <w:lang w:eastAsia="tr-TR"/>
              </w:rPr>
            </w:pPr>
            <w:r w:rsidRPr="1B092E01">
              <w:rPr>
                <w:rFonts w:ascii="Times New Roman" w:eastAsia="Times New Roman" w:hAnsi="Times New Roman" w:cs="Times New Roman"/>
                <w:b/>
                <w:bCs/>
                <w:color w:val="000000" w:themeColor="text1"/>
                <w:sz w:val="24"/>
                <w:szCs w:val="24"/>
                <w:lang w:eastAsia="tr-TR"/>
              </w:rPr>
              <w:t>10</w:t>
            </w:r>
          </w:p>
        </w:tc>
        <w:tc>
          <w:tcPr>
            <w:tcW w:w="2800" w:type="dxa"/>
            <w:tcBorders>
              <w:top w:val="nil"/>
              <w:left w:val="nil"/>
              <w:bottom w:val="single" w:sz="4" w:space="0" w:color="auto"/>
              <w:right w:val="single" w:sz="4" w:space="0" w:color="auto"/>
            </w:tcBorders>
            <w:noWrap/>
            <w:vAlign w:val="bottom"/>
            <w:hideMark/>
          </w:tcPr>
          <w:p w14:paraId="21D4DBD0"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ÜÇ TOP LİMONİ SERVİ</w:t>
            </w:r>
          </w:p>
        </w:tc>
        <w:tc>
          <w:tcPr>
            <w:tcW w:w="940" w:type="dxa"/>
            <w:tcBorders>
              <w:top w:val="nil"/>
              <w:left w:val="nil"/>
              <w:bottom w:val="single" w:sz="4" w:space="0" w:color="auto"/>
              <w:right w:val="single" w:sz="4" w:space="0" w:color="auto"/>
            </w:tcBorders>
            <w:noWrap/>
            <w:vAlign w:val="bottom"/>
            <w:hideMark/>
          </w:tcPr>
          <w:p w14:paraId="7E0185B6"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2 ad.</w:t>
            </w:r>
          </w:p>
        </w:tc>
        <w:tc>
          <w:tcPr>
            <w:tcW w:w="1010" w:type="dxa"/>
            <w:tcBorders>
              <w:top w:val="nil"/>
              <w:left w:val="nil"/>
              <w:bottom w:val="single" w:sz="4" w:space="0" w:color="auto"/>
              <w:right w:val="single" w:sz="4" w:space="0" w:color="auto"/>
            </w:tcBorders>
            <w:noWrap/>
            <w:vAlign w:val="bottom"/>
            <w:hideMark/>
          </w:tcPr>
          <w:p w14:paraId="1B739E71"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c>
          <w:tcPr>
            <w:tcW w:w="1420" w:type="dxa"/>
            <w:tcBorders>
              <w:top w:val="nil"/>
              <w:left w:val="nil"/>
              <w:bottom w:val="single" w:sz="4" w:space="0" w:color="auto"/>
              <w:right w:val="single" w:sz="4" w:space="0" w:color="auto"/>
            </w:tcBorders>
            <w:noWrap/>
            <w:vAlign w:val="bottom"/>
            <w:hideMark/>
          </w:tcPr>
          <w:p w14:paraId="3D920A53"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540" w:type="dxa"/>
            <w:tcBorders>
              <w:top w:val="nil"/>
              <w:left w:val="nil"/>
              <w:bottom w:val="single" w:sz="4" w:space="0" w:color="auto"/>
              <w:right w:val="single" w:sz="4" w:space="0" w:color="auto"/>
            </w:tcBorders>
            <w:noWrap/>
            <w:vAlign w:val="bottom"/>
            <w:hideMark/>
          </w:tcPr>
          <w:p w14:paraId="26A2F19D" w14:textId="77777777" w:rsidR="00430728" w:rsidRPr="006B1FD6" w:rsidRDefault="195A815F" w:rsidP="1B092E01">
            <w:pPr>
              <w:spacing w:after="0" w:line="240" w:lineRule="auto"/>
              <w:jc w:val="center"/>
              <w:rPr>
                <w:rFonts w:ascii="Times New Roman" w:eastAsia="Times New Roman" w:hAnsi="Times New Roman" w:cs="Times New Roman"/>
                <w:color w:val="171616"/>
                <w:sz w:val="24"/>
                <w:szCs w:val="24"/>
                <w:lang w:eastAsia="tr-TR"/>
              </w:rPr>
            </w:pPr>
            <w:r w:rsidRPr="1B092E01">
              <w:rPr>
                <w:rFonts w:ascii="Times New Roman" w:eastAsia="Times New Roman" w:hAnsi="Times New Roman" w:cs="Times New Roman"/>
                <w:color w:val="171616"/>
                <w:sz w:val="24"/>
                <w:szCs w:val="24"/>
                <w:lang w:eastAsia="tr-TR"/>
              </w:rPr>
              <w:t> </w:t>
            </w:r>
          </w:p>
        </w:tc>
        <w:tc>
          <w:tcPr>
            <w:tcW w:w="1240" w:type="dxa"/>
            <w:tcBorders>
              <w:top w:val="nil"/>
              <w:left w:val="nil"/>
              <w:bottom w:val="single" w:sz="4" w:space="0" w:color="auto"/>
              <w:right w:val="single" w:sz="4" w:space="0" w:color="auto"/>
            </w:tcBorders>
            <w:noWrap/>
            <w:vAlign w:val="bottom"/>
            <w:hideMark/>
          </w:tcPr>
          <w:p w14:paraId="541BD73F"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212" w:type="dxa"/>
            <w:tcBorders>
              <w:top w:val="nil"/>
              <w:left w:val="nil"/>
              <w:bottom w:val="single" w:sz="4" w:space="0" w:color="auto"/>
              <w:right w:val="single" w:sz="8" w:space="0" w:color="auto"/>
            </w:tcBorders>
            <w:noWrap/>
            <w:vAlign w:val="bottom"/>
            <w:hideMark/>
          </w:tcPr>
          <w:p w14:paraId="4B1D631A"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r>
      <w:tr w:rsidR="00430728" w:rsidRPr="006B1FD6" w14:paraId="12133703" w14:textId="77777777" w:rsidTr="1B092E01">
        <w:trPr>
          <w:trHeight w:val="300"/>
        </w:trPr>
        <w:tc>
          <w:tcPr>
            <w:tcW w:w="460" w:type="dxa"/>
            <w:tcBorders>
              <w:top w:val="nil"/>
              <w:left w:val="single" w:sz="8" w:space="0" w:color="auto"/>
              <w:bottom w:val="single" w:sz="4" w:space="0" w:color="auto"/>
              <w:right w:val="single" w:sz="4" w:space="0" w:color="auto"/>
            </w:tcBorders>
            <w:noWrap/>
            <w:vAlign w:val="bottom"/>
            <w:hideMark/>
          </w:tcPr>
          <w:p w14:paraId="782943BD" w14:textId="77777777" w:rsidR="00430728" w:rsidRPr="006B1FD6" w:rsidRDefault="195A815F" w:rsidP="1B092E01">
            <w:pPr>
              <w:spacing w:after="0" w:line="240" w:lineRule="auto"/>
              <w:jc w:val="center"/>
              <w:rPr>
                <w:rFonts w:ascii="Times New Roman" w:eastAsia="Times New Roman" w:hAnsi="Times New Roman" w:cs="Times New Roman"/>
                <w:b/>
                <w:bCs/>
                <w:color w:val="000000"/>
                <w:sz w:val="24"/>
                <w:szCs w:val="24"/>
                <w:lang w:eastAsia="tr-TR"/>
              </w:rPr>
            </w:pPr>
            <w:r w:rsidRPr="1B092E01">
              <w:rPr>
                <w:rFonts w:ascii="Times New Roman" w:eastAsia="Times New Roman" w:hAnsi="Times New Roman" w:cs="Times New Roman"/>
                <w:b/>
                <w:bCs/>
                <w:color w:val="000000" w:themeColor="text1"/>
                <w:sz w:val="24"/>
                <w:szCs w:val="24"/>
                <w:lang w:eastAsia="tr-TR"/>
              </w:rPr>
              <w:t>11</w:t>
            </w:r>
          </w:p>
        </w:tc>
        <w:tc>
          <w:tcPr>
            <w:tcW w:w="2800" w:type="dxa"/>
            <w:tcBorders>
              <w:top w:val="nil"/>
              <w:left w:val="nil"/>
              <w:bottom w:val="single" w:sz="4" w:space="0" w:color="auto"/>
              <w:right w:val="single" w:sz="4" w:space="0" w:color="auto"/>
            </w:tcBorders>
            <w:noWrap/>
            <w:vAlign w:val="bottom"/>
            <w:hideMark/>
          </w:tcPr>
          <w:p w14:paraId="62189122"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PARLAK YAPRAKLI KARTOPU</w:t>
            </w:r>
          </w:p>
        </w:tc>
        <w:tc>
          <w:tcPr>
            <w:tcW w:w="940" w:type="dxa"/>
            <w:tcBorders>
              <w:top w:val="nil"/>
              <w:left w:val="nil"/>
              <w:bottom w:val="single" w:sz="4" w:space="0" w:color="auto"/>
              <w:right w:val="single" w:sz="4" w:space="0" w:color="auto"/>
            </w:tcBorders>
            <w:noWrap/>
            <w:vAlign w:val="bottom"/>
            <w:hideMark/>
          </w:tcPr>
          <w:p w14:paraId="6384BFB5"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60 ad.</w:t>
            </w:r>
          </w:p>
        </w:tc>
        <w:tc>
          <w:tcPr>
            <w:tcW w:w="1010" w:type="dxa"/>
            <w:tcBorders>
              <w:top w:val="nil"/>
              <w:left w:val="nil"/>
              <w:bottom w:val="single" w:sz="4" w:space="0" w:color="auto"/>
              <w:right w:val="single" w:sz="4" w:space="0" w:color="auto"/>
            </w:tcBorders>
            <w:noWrap/>
            <w:vAlign w:val="bottom"/>
            <w:hideMark/>
          </w:tcPr>
          <w:p w14:paraId="76BB7458"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420" w:type="dxa"/>
            <w:tcBorders>
              <w:top w:val="nil"/>
              <w:left w:val="nil"/>
              <w:bottom w:val="single" w:sz="4" w:space="0" w:color="auto"/>
              <w:right w:val="single" w:sz="4" w:space="0" w:color="auto"/>
            </w:tcBorders>
            <w:noWrap/>
            <w:vAlign w:val="bottom"/>
            <w:hideMark/>
          </w:tcPr>
          <w:p w14:paraId="106B3BE6"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c>
          <w:tcPr>
            <w:tcW w:w="1540" w:type="dxa"/>
            <w:tcBorders>
              <w:top w:val="nil"/>
              <w:left w:val="nil"/>
              <w:bottom w:val="single" w:sz="4" w:space="0" w:color="auto"/>
              <w:right w:val="single" w:sz="4" w:space="0" w:color="auto"/>
            </w:tcBorders>
            <w:noWrap/>
            <w:vAlign w:val="bottom"/>
            <w:hideMark/>
          </w:tcPr>
          <w:p w14:paraId="7CE597A1" w14:textId="77777777" w:rsidR="00430728" w:rsidRPr="006B1FD6" w:rsidRDefault="195A815F" w:rsidP="1B092E01">
            <w:pPr>
              <w:spacing w:after="0" w:line="240" w:lineRule="auto"/>
              <w:jc w:val="center"/>
              <w:rPr>
                <w:rFonts w:ascii="Times New Roman" w:eastAsia="Times New Roman" w:hAnsi="Times New Roman" w:cs="Times New Roman"/>
                <w:color w:val="171616"/>
                <w:sz w:val="24"/>
                <w:szCs w:val="24"/>
                <w:lang w:eastAsia="tr-TR"/>
              </w:rPr>
            </w:pPr>
            <w:r w:rsidRPr="1B092E01">
              <w:rPr>
                <w:rFonts w:ascii="Times New Roman" w:eastAsia="Times New Roman" w:hAnsi="Times New Roman" w:cs="Times New Roman"/>
                <w:color w:val="171616"/>
                <w:sz w:val="24"/>
                <w:szCs w:val="24"/>
                <w:lang w:eastAsia="tr-TR"/>
              </w:rPr>
              <w:t> </w:t>
            </w:r>
          </w:p>
        </w:tc>
        <w:tc>
          <w:tcPr>
            <w:tcW w:w="1240" w:type="dxa"/>
            <w:tcBorders>
              <w:top w:val="nil"/>
              <w:left w:val="nil"/>
              <w:bottom w:val="single" w:sz="4" w:space="0" w:color="auto"/>
              <w:right w:val="single" w:sz="4" w:space="0" w:color="auto"/>
            </w:tcBorders>
            <w:noWrap/>
            <w:vAlign w:val="bottom"/>
            <w:hideMark/>
          </w:tcPr>
          <w:p w14:paraId="0EF6FAB8"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212" w:type="dxa"/>
            <w:tcBorders>
              <w:top w:val="nil"/>
              <w:left w:val="nil"/>
              <w:bottom w:val="single" w:sz="4" w:space="0" w:color="auto"/>
              <w:right w:val="single" w:sz="8" w:space="0" w:color="auto"/>
            </w:tcBorders>
            <w:noWrap/>
            <w:vAlign w:val="bottom"/>
            <w:hideMark/>
          </w:tcPr>
          <w:p w14:paraId="33FD28CE"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r>
      <w:tr w:rsidR="00430728" w:rsidRPr="006B1FD6" w14:paraId="3CE696C3" w14:textId="77777777" w:rsidTr="1B092E01">
        <w:trPr>
          <w:trHeight w:val="300"/>
        </w:trPr>
        <w:tc>
          <w:tcPr>
            <w:tcW w:w="460" w:type="dxa"/>
            <w:tcBorders>
              <w:top w:val="nil"/>
              <w:left w:val="single" w:sz="8" w:space="0" w:color="auto"/>
              <w:bottom w:val="single" w:sz="4" w:space="0" w:color="auto"/>
              <w:right w:val="single" w:sz="4" w:space="0" w:color="auto"/>
            </w:tcBorders>
            <w:noWrap/>
            <w:vAlign w:val="bottom"/>
            <w:hideMark/>
          </w:tcPr>
          <w:p w14:paraId="06322F35" w14:textId="77777777" w:rsidR="00430728" w:rsidRPr="006B1FD6" w:rsidRDefault="195A815F" w:rsidP="1B092E01">
            <w:pPr>
              <w:spacing w:after="0" w:line="240" w:lineRule="auto"/>
              <w:jc w:val="center"/>
              <w:rPr>
                <w:rFonts w:ascii="Times New Roman" w:eastAsia="Times New Roman" w:hAnsi="Times New Roman" w:cs="Times New Roman"/>
                <w:b/>
                <w:bCs/>
                <w:color w:val="000000"/>
                <w:sz w:val="24"/>
                <w:szCs w:val="24"/>
                <w:lang w:eastAsia="tr-TR"/>
              </w:rPr>
            </w:pPr>
            <w:r w:rsidRPr="1B092E01">
              <w:rPr>
                <w:rFonts w:ascii="Times New Roman" w:eastAsia="Times New Roman" w:hAnsi="Times New Roman" w:cs="Times New Roman"/>
                <w:b/>
                <w:bCs/>
                <w:color w:val="000000" w:themeColor="text1"/>
                <w:sz w:val="24"/>
                <w:szCs w:val="24"/>
                <w:lang w:eastAsia="tr-TR"/>
              </w:rPr>
              <w:t>12</w:t>
            </w:r>
          </w:p>
        </w:tc>
        <w:tc>
          <w:tcPr>
            <w:tcW w:w="2800" w:type="dxa"/>
            <w:tcBorders>
              <w:top w:val="nil"/>
              <w:left w:val="nil"/>
              <w:bottom w:val="single" w:sz="4" w:space="0" w:color="auto"/>
              <w:right w:val="single" w:sz="4" w:space="0" w:color="auto"/>
            </w:tcBorders>
            <w:noWrap/>
            <w:vAlign w:val="bottom"/>
            <w:hideMark/>
          </w:tcPr>
          <w:p w14:paraId="4E49B1CF"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BODUR GAURA</w:t>
            </w:r>
          </w:p>
        </w:tc>
        <w:tc>
          <w:tcPr>
            <w:tcW w:w="940" w:type="dxa"/>
            <w:tcBorders>
              <w:top w:val="nil"/>
              <w:left w:val="nil"/>
              <w:bottom w:val="single" w:sz="4" w:space="0" w:color="auto"/>
              <w:right w:val="single" w:sz="4" w:space="0" w:color="auto"/>
            </w:tcBorders>
            <w:noWrap/>
            <w:vAlign w:val="bottom"/>
            <w:hideMark/>
          </w:tcPr>
          <w:p w14:paraId="7C373CD2"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30 ad.</w:t>
            </w:r>
          </w:p>
        </w:tc>
        <w:tc>
          <w:tcPr>
            <w:tcW w:w="1010" w:type="dxa"/>
            <w:tcBorders>
              <w:top w:val="nil"/>
              <w:left w:val="nil"/>
              <w:bottom w:val="single" w:sz="4" w:space="0" w:color="auto"/>
              <w:right w:val="single" w:sz="4" w:space="0" w:color="auto"/>
            </w:tcBorders>
            <w:noWrap/>
            <w:vAlign w:val="bottom"/>
            <w:hideMark/>
          </w:tcPr>
          <w:p w14:paraId="6E253055"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420" w:type="dxa"/>
            <w:tcBorders>
              <w:top w:val="nil"/>
              <w:left w:val="nil"/>
              <w:bottom w:val="single" w:sz="4" w:space="0" w:color="auto"/>
              <w:right w:val="single" w:sz="4" w:space="0" w:color="auto"/>
            </w:tcBorders>
            <w:noWrap/>
            <w:vAlign w:val="bottom"/>
            <w:hideMark/>
          </w:tcPr>
          <w:p w14:paraId="23BC2A63"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540" w:type="dxa"/>
            <w:tcBorders>
              <w:top w:val="nil"/>
              <w:left w:val="nil"/>
              <w:bottom w:val="single" w:sz="4" w:space="0" w:color="auto"/>
              <w:right w:val="single" w:sz="4" w:space="0" w:color="auto"/>
            </w:tcBorders>
            <w:noWrap/>
            <w:vAlign w:val="bottom"/>
            <w:hideMark/>
          </w:tcPr>
          <w:p w14:paraId="04B2D509" w14:textId="77777777" w:rsidR="00430728" w:rsidRPr="006B1FD6" w:rsidRDefault="195A815F" w:rsidP="1B092E01">
            <w:pPr>
              <w:spacing w:after="0" w:line="240" w:lineRule="auto"/>
              <w:jc w:val="center"/>
              <w:rPr>
                <w:rFonts w:ascii="Times New Roman" w:eastAsia="Times New Roman" w:hAnsi="Times New Roman" w:cs="Times New Roman"/>
                <w:color w:val="171616"/>
                <w:sz w:val="24"/>
                <w:szCs w:val="24"/>
                <w:lang w:eastAsia="tr-TR"/>
              </w:rPr>
            </w:pPr>
            <w:r w:rsidRPr="1B092E01">
              <w:rPr>
                <w:rFonts w:ascii="Times New Roman" w:eastAsia="Times New Roman" w:hAnsi="Times New Roman" w:cs="Times New Roman"/>
                <w:color w:val="171616"/>
                <w:sz w:val="24"/>
                <w:szCs w:val="24"/>
                <w:lang w:eastAsia="tr-TR"/>
              </w:rPr>
              <w:t>X</w:t>
            </w:r>
          </w:p>
        </w:tc>
        <w:tc>
          <w:tcPr>
            <w:tcW w:w="1240" w:type="dxa"/>
            <w:tcBorders>
              <w:top w:val="nil"/>
              <w:left w:val="nil"/>
              <w:bottom w:val="single" w:sz="4" w:space="0" w:color="auto"/>
              <w:right w:val="single" w:sz="4" w:space="0" w:color="auto"/>
            </w:tcBorders>
            <w:noWrap/>
            <w:vAlign w:val="bottom"/>
            <w:hideMark/>
          </w:tcPr>
          <w:p w14:paraId="5BA36F2B"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212" w:type="dxa"/>
            <w:tcBorders>
              <w:top w:val="nil"/>
              <w:left w:val="nil"/>
              <w:bottom w:val="single" w:sz="4" w:space="0" w:color="auto"/>
              <w:right w:val="single" w:sz="8" w:space="0" w:color="auto"/>
            </w:tcBorders>
            <w:noWrap/>
            <w:vAlign w:val="bottom"/>
            <w:hideMark/>
          </w:tcPr>
          <w:p w14:paraId="27ECA79A"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r>
      <w:tr w:rsidR="00430728" w:rsidRPr="006B1FD6" w14:paraId="6BCC364A" w14:textId="77777777" w:rsidTr="1B092E01">
        <w:trPr>
          <w:trHeight w:val="300"/>
        </w:trPr>
        <w:tc>
          <w:tcPr>
            <w:tcW w:w="460" w:type="dxa"/>
            <w:tcBorders>
              <w:top w:val="nil"/>
              <w:left w:val="single" w:sz="8" w:space="0" w:color="auto"/>
              <w:bottom w:val="single" w:sz="4" w:space="0" w:color="auto"/>
              <w:right w:val="single" w:sz="4" w:space="0" w:color="auto"/>
            </w:tcBorders>
            <w:noWrap/>
            <w:vAlign w:val="bottom"/>
            <w:hideMark/>
          </w:tcPr>
          <w:p w14:paraId="75328C2E" w14:textId="77777777" w:rsidR="00430728" w:rsidRPr="006B1FD6" w:rsidRDefault="195A815F" w:rsidP="1B092E01">
            <w:pPr>
              <w:spacing w:after="0" w:line="240" w:lineRule="auto"/>
              <w:jc w:val="center"/>
              <w:rPr>
                <w:rFonts w:ascii="Times New Roman" w:eastAsia="Times New Roman" w:hAnsi="Times New Roman" w:cs="Times New Roman"/>
                <w:b/>
                <w:bCs/>
                <w:color w:val="000000"/>
                <w:sz w:val="24"/>
                <w:szCs w:val="24"/>
                <w:lang w:eastAsia="tr-TR"/>
              </w:rPr>
            </w:pPr>
            <w:r w:rsidRPr="1B092E01">
              <w:rPr>
                <w:rFonts w:ascii="Times New Roman" w:eastAsia="Times New Roman" w:hAnsi="Times New Roman" w:cs="Times New Roman"/>
                <w:b/>
                <w:bCs/>
                <w:color w:val="000000" w:themeColor="text1"/>
                <w:sz w:val="24"/>
                <w:szCs w:val="24"/>
                <w:lang w:eastAsia="tr-TR"/>
              </w:rPr>
              <w:t>13</w:t>
            </w:r>
          </w:p>
        </w:tc>
        <w:tc>
          <w:tcPr>
            <w:tcW w:w="2800" w:type="dxa"/>
            <w:tcBorders>
              <w:top w:val="nil"/>
              <w:left w:val="nil"/>
              <w:bottom w:val="single" w:sz="4" w:space="0" w:color="auto"/>
              <w:right w:val="single" w:sz="4" w:space="0" w:color="auto"/>
            </w:tcBorders>
            <w:noWrap/>
            <w:vAlign w:val="bottom"/>
            <w:hideMark/>
          </w:tcPr>
          <w:p w14:paraId="2F38BCA5"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GÜL (AŞILI)</w:t>
            </w:r>
          </w:p>
        </w:tc>
        <w:tc>
          <w:tcPr>
            <w:tcW w:w="940" w:type="dxa"/>
            <w:tcBorders>
              <w:top w:val="nil"/>
              <w:left w:val="nil"/>
              <w:bottom w:val="single" w:sz="4" w:space="0" w:color="auto"/>
              <w:right w:val="single" w:sz="4" w:space="0" w:color="auto"/>
            </w:tcBorders>
            <w:noWrap/>
            <w:vAlign w:val="bottom"/>
            <w:hideMark/>
          </w:tcPr>
          <w:p w14:paraId="2EA9CA34"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40 ad.</w:t>
            </w:r>
          </w:p>
        </w:tc>
        <w:tc>
          <w:tcPr>
            <w:tcW w:w="1010" w:type="dxa"/>
            <w:tcBorders>
              <w:top w:val="nil"/>
              <w:left w:val="nil"/>
              <w:bottom w:val="single" w:sz="4" w:space="0" w:color="auto"/>
              <w:right w:val="single" w:sz="4" w:space="0" w:color="auto"/>
            </w:tcBorders>
            <w:noWrap/>
            <w:vAlign w:val="bottom"/>
            <w:hideMark/>
          </w:tcPr>
          <w:p w14:paraId="42BEF293"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c>
          <w:tcPr>
            <w:tcW w:w="1420" w:type="dxa"/>
            <w:tcBorders>
              <w:top w:val="nil"/>
              <w:left w:val="nil"/>
              <w:bottom w:val="single" w:sz="4" w:space="0" w:color="auto"/>
              <w:right w:val="single" w:sz="4" w:space="0" w:color="auto"/>
            </w:tcBorders>
            <w:noWrap/>
            <w:vAlign w:val="bottom"/>
            <w:hideMark/>
          </w:tcPr>
          <w:p w14:paraId="326CC865"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540" w:type="dxa"/>
            <w:tcBorders>
              <w:top w:val="nil"/>
              <w:left w:val="nil"/>
              <w:bottom w:val="single" w:sz="4" w:space="0" w:color="auto"/>
              <w:right w:val="single" w:sz="4" w:space="0" w:color="auto"/>
            </w:tcBorders>
            <w:noWrap/>
            <w:vAlign w:val="bottom"/>
            <w:hideMark/>
          </w:tcPr>
          <w:p w14:paraId="1250A01D" w14:textId="77777777" w:rsidR="00430728" w:rsidRPr="006B1FD6" w:rsidRDefault="195A815F" w:rsidP="1B092E01">
            <w:pPr>
              <w:spacing w:after="0" w:line="240" w:lineRule="auto"/>
              <w:jc w:val="center"/>
              <w:rPr>
                <w:rFonts w:ascii="Times New Roman" w:eastAsia="Times New Roman" w:hAnsi="Times New Roman" w:cs="Times New Roman"/>
                <w:color w:val="171616"/>
                <w:sz w:val="24"/>
                <w:szCs w:val="24"/>
                <w:lang w:eastAsia="tr-TR"/>
              </w:rPr>
            </w:pPr>
            <w:r w:rsidRPr="1B092E01">
              <w:rPr>
                <w:rFonts w:ascii="Times New Roman" w:eastAsia="Times New Roman" w:hAnsi="Times New Roman" w:cs="Times New Roman"/>
                <w:color w:val="171616"/>
                <w:sz w:val="24"/>
                <w:szCs w:val="24"/>
                <w:lang w:eastAsia="tr-TR"/>
              </w:rPr>
              <w:t> </w:t>
            </w:r>
          </w:p>
        </w:tc>
        <w:tc>
          <w:tcPr>
            <w:tcW w:w="1240" w:type="dxa"/>
            <w:tcBorders>
              <w:top w:val="nil"/>
              <w:left w:val="nil"/>
              <w:bottom w:val="single" w:sz="4" w:space="0" w:color="auto"/>
              <w:right w:val="single" w:sz="4" w:space="0" w:color="auto"/>
            </w:tcBorders>
            <w:noWrap/>
            <w:vAlign w:val="bottom"/>
            <w:hideMark/>
          </w:tcPr>
          <w:p w14:paraId="3A1B2EB6"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212" w:type="dxa"/>
            <w:tcBorders>
              <w:top w:val="nil"/>
              <w:left w:val="nil"/>
              <w:bottom w:val="single" w:sz="4" w:space="0" w:color="auto"/>
              <w:right w:val="single" w:sz="8" w:space="0" w:color="auto"/>
            </w:tcBorders>
            <w:noWrap/>
            <w:vAlign w:val="bottom"/>
            <w:hideMark/>
          </w:tcPr>
          <w:p w14:paraId="3FDBBC1B"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r>
      <w:tr w:rsidR="00430728" w:rsidRPr="006B1FD6" w14:paraId="1C17CFC8" w14:textId="77777777" w:rsidTr="1B092E01">
        <w:trPr>
          <w:trHeight w:val="300"/>
        </w:trPr>
        <w:tc>
          <w:tcPr>
            <w:tcW w:w="460" w:type="dxa"/>
            <w:tcBorders>
              <w:top w:val="nil"/>
              <w:left w:val="single" w:sz="8" w:space="0" w:color="auto"/>
              <w:bottom w:val="single" w:sz="4" w:space="0" w:color="auto"/>
              <w:right w:val="single" w:sz="4" w:space="0" w:color="auto"/>
            </w:tcBorders>
            <w:noWrap/>
            <w:vAlign w:val="bottom"/>
            <w:hideMark/>
          </w:tcPr>
          <w:p w14:paraId="144BB6F6" w14:textId="77777777" w:rsidR="00430728" w:rsidRPr="006B1FD6" w:rsidRDefault="195A815F" w:rsidP="1B092E01">
            <w:pPr>
              <w:spacing w:after="0" w:line="240" w:lineRule="auto"/>
              <w:jc w:val="center"/>
              <w:rPr>
                <w:rFonts w:ascii="Times New Roman" w:eastAsia="Times New Roman" w:hAnsi="Times New Roman" w:cs="Times New Roman"/>
                <w:b/>
                <w:bCs/>
                <w:color w:val="000000"/>
                <w:sz w:val="24"/>
                <w:szCs w:val="24"/>
                <w:lang w:eastAsia="tr-TR"/>
              </w:rPr>
            </w:pPr>
            <w:r w:rsidRPr="1B092E01">
              <w:rPr>
                <w:rFonts w:ascii="Times New Roman" w:eastAsia="Times New Roman" w:hAnsi="Times New Roman" w:cs="Times New Roman"/>
                <w:b/>
                <w:bCs/>
                <w:color w:val="000000" w:themeColor="text1"/>
                <w:sz w:val="24"/>
                <w:szCs w:val="24"/>
                <w:lang w:eastAsia="tr-TR"/>
              </w:rPr>
              <w:t>14</w:t>
            </w:r>
          </w:p>
        </w:tc>
        <w:tc>
          <w:tcPr>
            <w:tcW w:w="2800" w:type="dxa"/>
            <w:tcBorders>
              <w:top w:val="nil"/>
              <w:left w:val="nil"/>
              <w:bottom w:val="single" w:sz="4" w:space="0" w:color="auto"/>
              <w:right w:val="single" w:sz="4" w:space="0" w:color="auto"/>
            </w:tcBorders>
            <w:noWrap/>
            <w:vAlign w:val="bottom"/>
            <w:hideMark/>
          </w:tcPr>
          <w:p w14:paraId="37B6BB6F"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SPİRAL LİMONİ SERVİ</w:t>
            </w:r>
          </w:p>
        </w:tc>
        <w:tc>
          <w:tcPr>
            <w:tcW w:w="940" w:type="dxa"/>
            <w:tcBorders>
              <w:top w:val="nil"/>
              <w:left w:val="nil"/>
              <w:bottom w:val="single" w:sz="4" w:space="0" w:color="auto"/>
              <w:right w:val="single" w:sz="4" w:space="0" w:color="auto"/>
            </w:tcBorders>
            <w:noWrap/>
            <w:vAlign w:val="bottom"/>
            <w:hideMark/>
          </w:tcPr>
          <w:p w14:paraId="78415069"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2 ad.</w:t>
            </w:r>
          </w:p>
        </w:tc>
        <w:tc>
          <w:tcPr>
            <w:tcW w:w="1010" w:type="dxa"/>
            <w:tcBorders>
              <w:top w:val="nil"/>
              <w:left w:val="nil"/>
              <w:bottom w:val="single" w:sz="4" w:space="0" w:color="auto"/>
              <w:right w:val="single" w:sz="4" w:space="0" w:color="auto"/>
            </w:tcBorders>
            <w:noWrap/>
            <w:vAlign w:val="bottom"/>
            <w:hideMark/>
          </w:tcPr>
          <w:p w14:paraId="7CB6CA18"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420" w:type="dxa"/>
            <w:tcBorders>
              <w:top w:val="nil"/>
              <w:left w:val="nil"/>
              <w:bottom w:val="single" w:sz="4" w:space="0" w:color="auto"/>
              <w:right w:val="single" w:sz="4" w:space="0" w:color="auto"/>
            </w:tcBorders>
            <w:noWrap/>
            <w:vAlign w:val="bottom"/>
            <w:hideMark/>
          </w:tcPr>
          <w:p w14:paraId="0B7407F6"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540" w:type="dxa"/>
            <w:tcBorders>
              <w:top w:val="nil"/>
              <w:left w:val="nil"/>
              <w:bottom w:val="single" w:sz="4" w:space="0" w:color="auto"/>
              <w:right w:val="single" w:sz="4" w:space="0" w:color="auto"/>
            </w:tcBorders>
            <w:noWrap/>
            <w:vAlign w:val="bottom"/>
            <w:hideMark/>
          </w:tcPr>
          <w:p w14:paraId="7D622AFA" w14:textId="77777777" w:rsidR="00430728" w:rsidRPr="006B1FD6" w:rsidRDefault="195A815F" w:rsidP="1B092E01">
            <w:pPr>
              <w:spacing w:after="0" w:line="240" w:lineRule="auto"/>
              <w:jc w:val="center"/>
              <w:rPr>
                <w:rFonts w:ascii="Times New Roman" w:eastAsia="Times New Roman" w:hAnsi="Times New Roman" w:cs="Times New Roman"/>
                <w:color w:val="171616"/>
                <w:sz w:val="24"/>
                <w:szCs w:val="24"/>
                <w:lang w:eastAsia="tr-TR"/>
              </w:rPr>
            </w:pPr>
            <w:r w:rsidRPr="1B092E01">
              <w:rPr>
                <w:rFonts w:ascii="Times New Roman" w:eastAsia="Times New Roman" w:hAnsi="Times New Roman" w:cs="Times New Roman"/>
                <w:color w:val="171616"/>
                <w:sz w:val="24"/>
                <w:szCs w:val="24"/>
                <w:lang w:eastAsia="tr-TR"/>
              </w:rPr>
              <w:t>X</w:t>
            </w:r>
          </w:p>
        </w:tc>
        <w:tc>
          <w:tcPr>
            <w:tcW w:w="1240" w:type="dxa"/>
            <w:tcBorders>
              <w:top w:val="nil"/>
              <w:left w:val="nil"/>
              <w:bottom w:val="single" w:sz="4" w:space="0" w:color="auto"/>
              <w:right w:val="single" w:sz="4" w:space="0" w:color="auto"/>
            </w:tcBorders>
            <w:noWrap/>
            <w:vAlign w:val="bottom"/>
            <w:hideMark/>
          </w:tcPr>
          <w:p w14:paraId="3A17A504"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212" w:type="dxa"/>
            <w:tcBorders>
              <w:top w:val="nil"/>
              <w:left w:val="nil"/>
              <w:bottom w:val="single" w:sz="4" w:space="0" w:color="auto"/>
              <w:right w:val="single" w:sz="8" w:space="0" w:color="auto"/>
            </w:tcBorders>
            <w:noWrap/>
            <w:vAlign w:val="bottom"/>
            <w:hideMark/>
          </w:tcPr>
          <w:p w14:paraId="38226F62"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r>
      <w:tr w:rsidR="00430728" w:rsidRPr="006B1FD6" w14:paraId="5B291382" w14:textId="77777777" w:rsidTr="1B092E01">
        <w:trPr>
          <w:trHeight w:val="315"/>
        </w:trPr>
        <w:tc>
          <w:tcPr>
            <w:tcW w:w="460" w:type="dxa"/>
            <w:tcBorders>
              <w:top w:val="nil"/>
              <w:left w:val="single" w:sz="8" w:space="0" w:color="auto"/>
              <w:bottom w:val="single" w:sz="4" w:space="0" w:color="auto"/>
              <w:right w:val="single" w:sz="4" w:space="0" w:color="auto"/>
            </w:tcBorders>
            <w:noWrap/>
            <w:vAlign w:val="bottom"/>
            <w:hideMark/>
          </w:tcPr>
          <w:p w14:paraId="588AE294" w14:textId="77777777" w:rsidR="00430728" w:rsidRPr="006B1FD6" w:rsidRDefault="195A815F" w:rsidP="1B092E01">
            <w:pPr>
              <w:spacing w:after="0" w:line="240" w:lineRule="auto"/>
              <w:jc w:val="center"/>
              <w:rPr>
                <w:rFonts w:ascii="Times New Roman" w:eastAsia="Times New Roman" w:hAnsi="Times New Roman" w:cs="Times New Roman"/>
                <w:b/>
                <w:bCs/>
                <w:color w:val="000000"/>
                <w:sz w:val="24"/>
                <w:szCs w:val="24"/>
                <w:lang w:eastAsia="tr-TR"/>
              </w:rPr>
            </w:pPr>
            <w:r w:rsidRPr="1B092E01">
              <w:rPr>
                <w:rFonts w:ascii="Times New Roman" w:eastAsia="Times New Roman" w:hAnsi="Times New Roman" w:cs="Times New Roman"/>
                <w:b/>
                <w:bCs/>
                <w:color w:val="000000" w:themeColor="text1"/>
                <w:sz w:val="24"/>
                <w:szCs w:val="24"/>
                <w:lang w:eastAsia="tr-TR"/>
              </w:rPr>
              <w:t>15</w:t>
            </w:r>
          </w:p>
        </w:tc>
        <w:tc>
          <w:tcPr>
            <w:tcW w:w="2800" w:type="dxa"/>
            <w:tcBorders>
              <w:top w:val="nil"/>
              <w:left w:val="nil"/>
              <w:bottom w:val="single" w:sz="4" w:space="0" w:color="auto"/>
              <w:right w:val="single" w:sz="4" w:space="0" w:color="auto"/>
            </w:tcBorders>
            <w:noWrap/>
            <w:vAlign w:val="bottom"/>
            <w:hideMark/>
          </w:tcPr>
          <w:p w14:paraId="63232713"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xml:space="preserve">İĞDE AĞACI </w:t>
            </w:r>
          </w:p>
        </w:tc>
        <w:tc>
          <w:tcPr>
            <w:tcW w:w="940" w:type="dxa"/>
            <w:tcBorders>
              <w:top w:val="nil"/>
              <w:left w:val="nil"/>
              <w:bottom w:val="single" w:sz="4" w:space="0" w:color="auto"/>
              <w:right w:val="single" w:sz="4" w:space="0" w:color="auto"/>
            </w:tcBorders>
            <w:noWrap/>
            <w:vAlign w:val="bottom"/>
            <w:hideMark/>
          </w:tcPr>
          <w:p w14:paraId="569EDF8A"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8 ad.</w:t>
            </w:r>
          </w:p>
        </w:tc>
        <w:tc>
          <w:tcPr>
            <w:tcW w:w="1010" w:type="dxa"/>
            <w:tcBorders>
              <w:top w:val="nil"/>
              <w:left w:val="nil"/>
              <w:bottom w:val="single" w:sz="4" w:space="0" w:color="auto"/>
              <w:right w:val="single" w:sz="4" w:space="0" w:color="auto"/>
            </w:tcBorders>
            <w:noWrap/>
            <w:vAlign w:val="bottom"/>
            <w:hideMark/>
          </w:tcPr>
          <w:p w14:paraId="27F29098"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c>
          <w:tcPr>
            <w:tcW w:w="1420" w:type="dxa"/>
            <w:tcBorders>
              <w:top w:val="nil"/>
              <w:left w:val="nil"/>
              <w:bottom w:val="single" w:sz="4" w:space="0" w:color="auto"/>
              <w:right w:val="single" w:sz="4" w:space="0" w:color="auto"/>
            </w:tcBorders>
            <w:noWrap/>
            <w:vAlign w:val="bottom"/>
            <w:hideMark/>
          </w:tcPr>
          <w:p w14:paraId="1FA1DA6F"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540" w:type="dxa"/>
            <w:tcBorders>
              <w:top w:val="nil"/>
              <w:left w:val="nil"/>
              <w:bottom w:val="single" w:sz="4" w:space="0" w:color="auto"/>
              <w:right w:val="single" w:sz="4" w:space="0" w:color="auto"/>
            </w:tcBorders>
            <w:noWrap/>
            <w:vAlign w:val="bottom"/>
            <w:hideMark/>
          </w:tcPr>
          <w:p w14:paraId="1F45852E" w14:textId="77777777" w:rsidR="00430728" w:rsidRPr="006B1FD6" w:rsidRDefault="195A815F" w:rsidP="1B092E01">
            <w:pPr>
              <w:spacing w:after="0" w:line="240" w:lineRule="auto"/>
              <w:jc w:val="center"/>
              <w:rPr>
                <w:rFonts w:ascii="Times New Roman" w:eastAsia="Times New Roman" w:hAnsi="Times New Roman" w:cs="Times New Roman"/>
                <w:color w:val="171616"/>
                <w:sz w:val="24"/>
                <w:szCs w:val="24"/>
                <w:lang w:eastAsia="tr-TR"/>
              </w:rPr>
            </w:pPr>
            <w:r w:rsidRPr="1B092E01">
              <w:rPr>
                <w:rFonts w:ascii="Times New Roman" w:eastAsia="Times New Roman" w:hAnsi="Times New Roman" w:cs="Times New Roman"/>
                <w:color w:val="171616"/>
                <w:sz w:val="24"/>
                <w:szCs w:val="24"/>
                <w:lang w:eastAsia="tr-TR"/>
              </w:rPr>
              <w:t> </w:t>
            </w:r>
          </w:p>
        </w:tc>
        <w:tc>
          <w:tcPr>
            <w:tcW w:w="1240" w:type="dxa"/>
            <w:tcBorders>
              <w:top w:val="nil"/>
              <w:left w:val="nil"/>
              <w:bottom w:val="single" w:sz="4" w:space="0" w:color="auto"/>
              <w:right w:val="single" w:sz="4" w:space="0" w:color="auto"/>
            </w:tcBorders>
            <w:noWrap/>
            <w:vAlign w:val="bottom"/>
            <w:hideMark/>
          </w:tcPr>
          <w:p w14:paraId="4912F9AC"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212" w:type="dxa"/>
            <w:tcBorders>
              <w:top w:val="nil"/>
              <w:left w:val="nil"/>
              <w:bottom w:val="single" w:sz="4" w:space="0" w:color="auto"/>
              <w:right w:val="single" w:sz="8" w:space="0" w:color="auto"/>
            </w:tcBorders>
            <w:noWrap/>
            <w:vAlign w:val="bottom"/>
            <w:hideMark/>
          </w:tcPr>
          <w:p w14:paraId="78010BA8"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r>
      <w:tr w:rsidR="00430728" w:rsidRPr="006B1FD6" w14:paraId="721ABED4" w14:textId="77777777" w:rsidTr="1B092E01">
        <w:trPr>
          <w:trHeight w:val="315"/>
        </w:trPr>
        <w:tc>
          <w:tcPr>
            <w:tcW w:w="460" w:type="dxa"/>
            <w:tcBorders>
              <w:top w:val="nil"/>
              <w:left w:val="single" w:sz="8" w:space="0" w:color="auto"/>
              <w:bottom w:val="single" w:sz="4" w:space="0" w:color="auto"/>
              <w:right w:val="single" w:sz="4" w:space="0" w:color="auto"/>
            </w:tcBorders>
            <w:noWrap/>
            <w:vAlign w:val="bottom"/>
            <w:hideMark/>
          </w:tcPr>
          <w:p w14:paraId="51DE3638" w14:textId="77777777" w:rsidR="00430728" w:rsidRPr="006B1FD6" w:rsidRDefault="195A815F" w:rsidP="1B092E01">
            <w:pPr>
              <w:spacing w:after="0" w:line="240" w:lineRule="auto"/>
              <w:jc w:val="center"/>
              <w:rPr>
                <w:rFonts w:ascii="Times New Roman" w:eastAsia="Times New Roman" w:hAnsi="Times New Roman" w:cs="Times New Roman"/>
                <w:b/>
                <w:bCs/>
                <w:color w:val="000000"/>
                <w:sz w:val="24"/>
                <w:szCs w:val="24"/>
                <w:lang w:eastAsia="tr-TR"/>
              </w:rPr>
            </w:pPr>
            <w:r w:rsidRPr="1B092E01">
              <w:rPr>
                <w:rFonts w:ascii="Times New Roman" w:eastAsia="Times New Roman" w:hAnsi="Times New Roman" w:cs="Times New Roman"/>
                <w:b/>
                <w:bCs/>
                <w:color w:val="000000" w:themeColor="text1"/>
                <w:sz w:val="24"/>
                <w:szCs w:val="24"/>
                <w:lang w:eastAsia="tr-TR"/>
              </w:rPr>
              <w:t>16</w:t>
            </w:r>
          </w:p>
        </w:tc>
        <w:tc>
          <w:tcPr>
            <w:tcW w:w="2800" w:type="dxa"/>
            <w:tcBorders>
              <w:top w:val="nil"/>
              <w:left w:val="nil"/>
              <w:bottom w:val="single" w:sz="4" w:space="0" w:color="auto"/>
              <w:right w:val="single" w:sz="4" w:space="0" w:color="auto"/>
            </w:tcBorders>
            <w:noWrap/>
            <w:vAlign w:val="bottom"/>
            <w:hideMark/>
          </w:tcPr>
          <w:p w14:paraId="54D2F3EF"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ŞİMŞİR AĞACI</w:t>
            </w:r>
          </w:p>
        </w:tc>
        <w:tc>
          <w:tcPr>
            <w:tcW w:w="940" w:type="dxa"/>
            <w:tcBorders>
              <w:top w:val="nil"/>
              <w:left w:val="nil"/>
              <w:bottom w:val="single" w:sz="4" w:space="0" w:color="auto"/>
              <w:right w:val="single" w:sz="4" w:space="0" w:color="auto"/>
            </w:tcBorders>
            <w:noWrap/>
            <w:vAlign w:val="bottom"/>
            <w:hideMark/>
          </w:tcPr>
          <w:p w14:paraId="3BE4FFC0"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xml:space="preserve">4 ad. </w:t>
            </w:r>
          </w:p>
        </w:tc>
        <w:tc>
          <w:tcPr>
            <w:tcW w:w="1010" w:type="dxa"/>
            <w:tcBorders>
              <w:top w:val="nil"/>
              <w:left w:val="nil"/>
              <w:bottom w:val="single" w:sz="4" w:space="0" w:color="auto"/>
              <w:right w:val="single" w:sz="4" w:space="0" w:color="auto"/>
            </w:tcBorders>
            <w:noWrap/>
            <w:vAlign w:val="bottom"/>
            <w:hideMark/>
          </w:tcPr>
          <w:p w14:paraId="5B34401D"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c>
          <w:tcPr>
            <w:tcW w:w="1420" w:type="dxa"/>
            <w:tcBorders>
              <w:top w:val="nil"/>
              <w:left w:val="nil"/>
              <w:bottom w:val="single" w:sz="4" w:space="0" w:color="auto"/>
              <w:right w:val="single" w:sz="4" w:space="0" w:color="auto"/>
            </w:tcBorders>
            <w:noWrap/>
            <w:vAlign w:val="bottom"/>
            <w:hideMark/>
          </w:tcPr>
          <w:p w14:paraId="7E8C90CB"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540" w:type="dxa"/>
            <w:tcBorders>
              <w:top w:val="nil"/>
              <w:left w:val="nil"/>
              <w:bottom w:val="single" w:sz="4" w:space="0" w:color="auto"/>
              <w:right w:val="single" w:sz="4" w:space="0" w:color="auto"/>
            </w:tcBorders>
            <w:noWrap/>
            <w:vAlign w:val="bottom"/>
            <w:hideMark/>
          </w:tcPr>
          <w:p w14:paraId="719BAA0A" w14:textId="77777777" w:rsidR="00430728" w:rsidRPr="006B1FD6" w:rsidRDefault="195A815F" w:rsidP="1B092E01">
            <w:pPr>
              <w:spacing w:after="0" w:line="240" w:lineRule="auto"/>
              <w:jc w:val="center"/>
              <w:rPr>
                <w:rFonts w:ascii="Times New Roman" w:eastAsia="Times New Roman" w:hAnsi="Times New Roman" w:cs="Times New Roman"/>
                <w:color w:val="171616"/>
                <w:sz w:val="24"/>
                <w:szCs w:val="24"/>
                <w:lang w:eastAsia="tr-TR"/>
              </w:rPr>
            </w:pPr>
            <w:r w:rsidRPr="1B092E01">
              <w:rPr>
                <w:rFonts w:ascii="Times New Roman" w:eastAsia="Times New Roman" w:hAnsi="Times New Roman" w:cs="Times New Roman"/>
                <w:color w:val="171616"/>
                <w:sz w:val="24"/>
                <w:szCs w:val="24"/>
                <w:lang w:eastAsia="tr-TR"/>
              </w:rPr>
              <w:t> </w:t>
            </w:r>
          </w:p>
        </w:tc>
        <w:tc>
          <w:tcPr>
            <w:tcW w:w="1240" w:type="dxa"/>
            <w:tcBorders>
              <w:top w:val="nil"/>
              <w:left w:val="nil"/>
              <w:bottom w:val="single" w:sz="4" w:space="0" w:color="auto"/>
              <w:right w:val="single" w:sz="4" w:space="0" w:color="auto"/>
            </w:tcBorders>
            <w:noWrap/>
            <w:vAlign w:val="bottom"/>
            <w:hideMark/>
          </w:tcPr>
          <w:p w14:paraId="7BD729DB"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212" w:type="dxa"/>
            <w:tcBorders>
              <w:top w:val="nil"/>
              <w:left w:val="nil"/>
              <w:bottom w:val="single" w:sz="4" w:space="0" w:color="auto"/>
              <w:right w:val="single" w:sz="8" w:space="0" w:color="auto"/>
            </w:tcBorders>
            <w:noWrap/>
            <w:vAlign w:val="bottom"/>
            <w:hideMark/>
          </w:tcPr>
          <w:p w14:paraId="086DA9E1"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r>
      <w:tr w:rsidR="00430728" w:rsidRPr="006B1FD6" w14:paraId="4261B328" w14:textId="77777777" w:rsidTr="1B092E01">
        <w:trPr>
          <w:trHeight w:val="315"/>
        </w:trPr>
        <w:tc>
          <w:tcPr>
            <w:tcW w:w="460" w:type="dxa"/>
            <w:tcBorders>
              <w:top w:val="nil"/>
              <w:left w:val="single" w:sz="8" w:space="0" w:color="auto"/>
              <w:bottom w:val="single" w:sz="4" w:space="0" w:color="auto"/>
              <w:right w:val="single" w:sz="4" w:space="0" w:color="auto"/>
            </w:tcBorders>
            <w:noWrap/>
            <w:vAlign w:val="bottom"/>
            <w:hideMark/>
          </w:tcPr>
          <w:p w14:paraId="0717BDA9" w14:textId="77777777" w:rsidR="00430728" w:rsidRPr="006B1FD6" w:rsidRDefault="195A815F" w:rsidP="1B092E01">
            <w:pPr>
              <w:spacing w:after="0" w:line="240" w:lineRule="auto"/>
              <w:jc w:val="center"/>
              <w:rPr>
                <w:rFonts w:ascii="Times New Roman" w:eastAsia="Times New Roman" w:hAnsi="Times New Roman" w:cs="Times New Roman"/>
                <w:b/>
                <w:bCs/>
                <w:color w:val="000000"/>
                <w:sz w:val="24"/>
                <w:szCs w:val="24"/>
                <w:lang w:eastAsia="tr-TR"/>
              </w:rPr>
            </w:pPr>
            <w:r w:rsidRPr="1B092E01">
              <w:rPr>
                <w:rFonts w:ascii="Times New Roman" w:eastAsia="Times New Roman" w:hAnsi="Times New Roman" w:cs="Times New Roman"/>
                <w:b/>
                <w:bCs/>
                <w:color w:val="000000" w:themeColor="text1"/>
                <w:sz w:val="24"/>
                <w:szCs w:val="24"/>
                <w:lang w:eastAsia="tr-TR"/>
              </w:rPr>
              <w:t>17</w:t>
            </w:r>
          </w:p>
        </w:tc>
        <w:tc>
          <w:tcPr>
            <w:tcW w:w="2800" w:type="dxa"/>
            <w:tcBorders>
              <w:top w:val="nil"/>
              <w:left w:val="nil"/>
              <w:bottom w:val="single" w:sz="4" w:space="0" w:color="auto"/>
              <w:right w:val="single" w:sz="4" w:space="0" w:color="auto"/>
            </w:tcBorders>
            <w:noWrap/>
            <w:vAlign w:val="bottom"/>
            <w:hideMark/>
          </w:tcPr>
          <w:p w14:paraId="34D3AC93"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xml:space="preserve">KÖK BİBERİYE </w:t>
            </w:r>
          </w:p>
        </w:tc>
        <w:tc>
          <w:tcPr>
            <w:tcW w:w="940" w:type="dxa"/>
            <w:tcBorders>
              <w:top w:val="nil"/>
              <w:left w:val="nil"/>
              <w:bottom w:val="single" w:sz="4" w:space="0" w:color="auto"/>
              <w:right w:val="single" w:sz="4" w:space="0" w:color="auto"/>
            </w:tcBorders>
            <w:noWrap/>
            <w:vAlign w:val="bottom"/>
            <w:hideMark/>
          </w:tcPr>
          <w:p w14:paraId="37905560"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5 ad.</w:t>
            </w:r>
          </w:p>
        </w:tc>
        <w:tc>
          <w:tcPr>
            <w:tcW w:w="1010" w:type="dxa"/>
            <w:tcBorders>
              <w:top w:val="nil"/>
              <w:left w:val="nil"/>
              <w:bottom w:val="single" w:sz="4" w:space="0" w:color="auto"/>
              <w:right w:val="single" w:sz="4" w:space="0" w:color="auto"/>
            </w:tcBorders>
            <w:noWrap/>
            <w:vAlign w:val="bottom"/>
            <w:hideMark/>
          </w:tcPr>
          <w:p w14:paraId="372812C6"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c>
          <w:tcPr>
            <w:tcW w:w="1420" w:type="dxa"/>
            <w:tcBorders>
              <w:top w:val="nil"/>
              <w:left w:val="nil"/>
              <w:bottom w:val="single" w:sz="4" w:space="0" w:color="auto"/>
              <w:right w:val="single" w:sz="4" w:space="0" w:color="auto"/>
            </w:tcBorders>
            <w:noWrap/>
            <w:vAlign w:val="bottom"/>
            <w:hideMark/>
          </w:tcPr>
          <w:p w14:paraId="17651A09"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540" w:type="dxa"/>
            <w:tcBorders>
              <w:top w:val="nil"/>
              <w:left w:val="nil"/>
              <w:bottom w:val="single" w:sz="4" w:space="0" w:color="auto"/>
              <w:right w:val="single" w:sz="4" w:space="0" w:color="auto"/>
            </w:tcBorders>
            <w:noWrap/>
            <w:vAlign w:val="bottom"/>
            <w:hideMark/>
          </w:tcPr>
          <w:p w14:paraId="1CA49886" w14:textId="77777777" w:rsidR="00430728" w:rsidRPr="006B1FD6" w:rsidRDefault="195A815F" w:rsidP="1B092E01">
            <w:pPr>
              <w:spacing w:after="0" w:line="240" w:lineRule="auto"/>
              <w:jc w:val="center"/>
              <w:rPr>
                <w:rFonts w:ascii="Times New Roman" w:eastAsia="Times New Roman" w:hAnsi="Times New Roman" w:cs="Times New Roman"/>
                <w:color w:val="171616"/>
                <w:sz w:val="24"/>
                <w:szCs w:val="24"/>
                <w:lang w:eastAsia="tr-TR"/>
              </w:rPr>
            </w:pPr>
            <w:r w:rsidRPr="1B092E01">
              <w:rPr>
                <w:rFonts w:ascii="Times New Roman" w:eastAsia="Times New Roman" w:hAnsi="Times New Roman" w:cs="Times New Roman"/>
                <w:color w:val="171616"/>
                <w:sz w:val="24"/>
                <w:szCs w:val="24"/>
                <w:lang w:eastAsia="tr-TR"/>
              </w:rPr>
              <w:t> </w:t>
            </w:r>
          </w:p>
        </w:tc>
        <w:tc>
          <w:tcPr>
            <w:tcW w:w="1240" w:type="dxa"/>
            <w:tcBorders>
              <w:top w:val="nil"/>
              <w:left w:val="nil"/>
              <w:bottom w:val="single" w:sz="4" w:space="0" w:color="auto"/>
              <w:right w:val="single" w:sz="4" w:space="0" w:color="auto"/>
            </w:tcBorders>
            <w:noWrap/>
            <w:vAlign w:val="bottom"/>
            <w:hideMark/>
          </w:tcPr>
          <w:p w14:paraId="717C0A91"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212" w:type="dxa"/>
            <w:tcBorders>
              <w:top w:val="nil"/>
              <w:left w:val="nil"/>
              <w:bottom w:val="single" w:sz="4" w:space="0" w:color="auto"/>
              <w:right w:val="single" w:sz="8" w:space="0" w:color="auto"/>
            </w:tcBorders>
            <w:noWrap/>
            <w:vAlign w:val="bottom"/>
            <w:hideMark/>
          </w:tcPr>
          <w:p w14:paraId="3EAE5E3A"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r>
      <w:tr w:rsidR="00430728" w:rsidRPr="006B1FD6" w14:paraId="64A76E99" w14:textId="77777777" w:rsidTr="1B092E01">
        <w:trPr>
          <w:trHeight w:val="315"/>
        </w:trPr>
        <w:tc>
          <w:tcPr>
            <w:tcW w:w="460" w:type="dxa"/>
            <w:tcBorders>
              <w:top w:val="nil"/>
              <w:left w:val="single" w:sz="8" w:space="0" w:color="auto"/>
              <w:bottom w:val="single" w:sz="4" w:space="0" w:color="auto"/>
              <w:right w:val="single" w:sz="4" w:space="0" w:color="auto"/>
            </w:tcBorders>
            <w:noWrap/>
            <w:vAlign w:val="bottom"/>
            <w:hideMark/>
          </w:tcPr>
          <w:p w14:paraId="3922E870" w14:textId="77777777" w:rsidR="00430728" w:rsidRPr="006B1FD6" w:rsidRDefault="195A815F" w:rsidP="1B092E01">
            <w:pPr>
              <w:spacing w:after="0" w:line="240" w:lineRule="auto"/>
              <w:jc w:val="center"/>
              <w:rPr>
                <w:rFonts w:ascii="Times New Roman" w:eastAsia="Times New Roman" w:hAnsi="Times New Roman" w:cs="Times New Roman"/>
                <w:b/>
                <w:bCs/>
                <w:color w:val="000000"/>
                <w:sz w:val="24"/>
                <w:szCs w:val="24"/>
                <w:lang w:eastAsia="tr-TR"/>
              </w:rPr>
            </w:pPr>
            <w:r w:rsidRPr="1B092E01">
              <w:rPr>
                <w:rFonts w:ascii="Times New Roman" w:eastAsia="Times New Roman" w:hAnsi="Times New Roman" w:cs="Times New Roman"/>
                <w:b/>
                <w:bCs/>
                <w:color w:val="000000" w:themeColor="text1"/>
                <w:sz w:val="24"/>
                <w:szCs w:val="24"/>
                <w:lang w:eastAsia="tr-TR"/>
              </w:rPr>
              <w:t>18</w:t>
            </w:r>
          </w:p>
        </w:tc>
        <w:tc>
          <w:tcPr>
            <w:tcW w:w="2800" w:type="dxa"/>
            <w:tcBorders>
              <w:top w:val="nil"/>
              <w:left w:val="nil"/>
              <w:bottom w:val="single" w:sz="4" w:space="0" w:color="auto"/>
              <w:right w:val="single" w:sz="4" w:space="0" w:color="auto"/>
            </w:tcBorders>
            <w:noWrap/>
            <w:vAlign w:val="bottom"/>
            <w:hideMark/>
          </w:tcPr>
          <w:p w14:paraId="0B3BE18A"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KÖK ADAÇAYI</w:t>
            </w:r>
          </w:p>
        </w:tc>
        <w:tc>
          <w:tcPr>
            <w:tcW w:w="940" w:type="dxa"/>
            <w:tcBorders>
              <w:top w:val="nil"/>
              <w:left w:val="nil"/>
              <w:bottom w:val="single" w:sz="4" w:space="0" w:color="auto"/>
              <w:right w:val="single" w:sz="4" w:space="0" w:color="auto"/>
            </w:tcBorders>
            <w:noWrap/>
            <w:vAlign w:val="bottom"/>
            <w:hideMark/>
          </w:tcPr>
          <w:p w14:paraId="13481E3D"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2 ad.</w:t>
            </w:r>
          </w:p>
        </w:tc>
        <w:tc>
          <w:tcPr>
            <w:tcW w:w="1010" w:type="dxa"/>
            <w:tcBorders>
              <w:top w:val="nil"/>
              <w:left w:val="nil"/>
              <w:bottom w:val="single" w:sz="4" w:space="0" w:color="auto"/>
              <w:right w:val="single" w:sz="4" w:space="0" w:color="auto"/>
            </w:tcBorders>
            <w:noWrap/>
            <w:vAlign w:val="bottom"/>
            <w:hideMark/>
          </w:tcPr>
          <w:p w14:paraId="50BCB8FD"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c>
          <w:tcPr>
            <w:tcW w:w="1420" w:type="dxa"/>
            <w:tcBorders>
              <w:top w:val="nil"/>
              <w:left w:val="nil"/>
              <w:bottom w:val="single" w:sz="4" w:space="0" w:color="auto"/>
              <w:right w:val="single" w:sz="4" w:space="0" w:color="auto"/>
            </w:tcBorders>
            <w:noWrap/>
            <w:vAlign w:val="bottom"/>
            <w:hideMark/>
          </w:tcPr>
          <w:p w14:paraId="7311AFE7"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540" w:type="dxa"/>
            <w:tcBorders>
              <w:top w:val="nil"/>
              <w:left w:val="nil"/>
              <w:bottom w:val="single" w:sz="4" w:space="0" w:color="auto"/>
              <w:right w:val="single" w:sz="4" w:space="0" w:color="auto"/>
            </w:tcBorders>
            <w:noWrap/>
            <w:vAlign w:val="bottom"/>
            <w:hideMark/>
          </w:tcPr>
          <w:p w14:paraId="089623A3" w14:textId="77777777" w:rsidR="00430728" w:rsidRPr="006B1FD6" w:rsidRDefault="195A815F" w:rsidP="1B092E01">
            <w:pPr>
              <w:spacing w:after="0" w:line="240" w:lineRule="auto"/>
              <w:jc w:val="center"/>
              <w:rPr>
                <w:rFonts w:ascii="Times New Roman" w:eastAsia="Times New Roman" w:hAnsi="Times New Roman" w:cs="Times New Roman"/>
                <w:color w:val="171616"/>
                <w:sz w:val="24"/>
                <w:szCs w:val="24"/>
                <w:lang w:eastAsia="tr-TR"/>
              </w:rPr>
            </w:pPr>
            <w:r w:rsidRPr="1B092E01">
              <w:rPr>
                <w:rFonts w:ascii="Times New Roman" w:eastAsia="Times New Roman" w:hAnsi="Times New Roman" w:cs="Times New Roman"/>
                <w:color w:val="171616"/>
                <w:sz w:val="24"/>
                <w:szCs w:val="24"/>
                <w:lang w:eastAsia="tr-TR"/>
              </w:rPr>
              <w:t> </w:t>
            </w:r>
          </w:p>
        </w:tc>
        <w:tc>
          <w:tcPr>
            <w:tcW w:w="1240" w:type="dxa"/>
            <w:tcBorders>
              <w:top w:val="nil"/>
              <w:left w:val="nil"/>
              <w:bottom w:val="single" w:sz="4" w:space="0" w:color="auto"/>
              <w:right w:val="single" w:sz="4" w:space="0" w:color="auto"/>
            </w:tcBorders>
            <w:noWrap/>
            <w:vAlign w:val="bottom"/>
            <w:hideMark/>
          </w:tcPr>
          <w:p w14:paraId="02E1DB4B"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212" w:type="dxa"/>
            <w:tcBorders>
              <w:top w:val="nil"/>
              <w:left w:val="nil"/>
              <w:bottom w:val="single" w:sz="4" w:space="0" w:color="auto"/>
              <w:right w:val="single" w:sz="8" w:space="0" w:color="auto"/>
            </w:tcBorders>
            <w:noWrap/>
            <w:vAlign w:val="bottom"/>
            <w:hideMark/>
          </w:tcPr>
          <w:p w14:paraId="2DA66CC4"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r>
      <w:tr w:rsidR="00430728" w:rsidRPr="006B1FD6" w14:paraId="14120772" w14:textId="77777777" w:rsidTr="1B092E01">
        <w:trPr>
          <w:trHeight w:val="315"/>
        </w:trPr>
        <w:tc>
          <w:tcPr>
            <w:tcW w:w="460" w:type="dxa"/>
            <w:tcBorders>
              <w:top w:val="nil"/>
              <w:left w:val="single" w:sz="8" w:space="0" w:color="auto"/>
              <w:bottom w:val="single" w:sz="4" w:space="0" w:color="auto"/>
              <w:right w:val="single" w:sz="4" w:space="0" w:color="auto"/>
            </w:tcBorders>
            <w:noWrap/>
            <w:vAlign w:val="bottom"/>
            <w:hideMark/>
          </w:tcPr>
          <w:p w14:paraId="064ADACC" w14:textId="77777777" w:rsidR="00430728" w:rsidRPr="006B1FD6" w:rsidRDefault="195A815F" w:rsidP="1B092E01">
            <w:pPr>
              <w:spacing w:after="0" w:line="240" w:lineRule="auto"/>
              <w:jc w:val="center"/>
              <w:rPr>
                <w:rFonts w:ascii="Times New Roman" w:eastAsia="Times New Roman" w:hAnsi="Times New Roman" w:cs="Times New Roman"/>
                <w:b/>
                <w:bCs/>
                <w:color w:val="000000"/>
                <w:sz w:val="24"/>
                <w:szCs w:val="24"/>
                <w:lang w:eastAsia="tr-TR"/>
              </w:rPr>
            </w:pPr>
            <w:r w:rsidRPr="1B092E01">
              <w:rPr>
                <w:rFonts w:ascii="Times New Roman" w:eastAsia="Times New Roman" w:hAnsi="Times New Roman" w:cs="Times New Roman"/>
                <w:b/>
                <w:bCs/>
                <w:color w:val="000000" w:themeColor="text1"/>
                <w:sz w:val="24"/>
                <w:szCs w:val="24"/>
                <w:lang w:eastAsia="tr-TR"/>
              </w:rPr>
              <w:t>19</w:t>
            </w:r>
          </w:p>
        </w:tc>
        <w:tc>
          <w:tcPr>
            <w:tcW w:w="2800" w:type="dxa"/>
            <w:tcBorders>
              <w:top w:val="nil"/>
              <w:left w:val="nil"/>
              <w:bottom w:val="single" w:sz="4" w:space="0" w:color="auto"/>
              <w:right w:val="single" w:sz="4" w:space="0" w:color="auto"/>
            </w:tcBorders>
            <w:noWrap/>
            <w:vAlign w:val="bottom"/>
            <w:hideMark/>
          </w:tcPr>
          <w:p w14:paraId="00B87737"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NANE</w:t>
            </w:r>
          </w:p>
        </w:tc>
        <w:tc>
          <w:tcPr>
            <w:tcW w:w="940" w:type="dxa"/>
            <w:tcBorders>
              <w:top w:val="nil"/>
              <w:left w:val="nil"/>
              <w:bottom w:val="single" w:sz="4" w:space="0" w:color="auto"/>
              <w:right w:val="single" w:sz="4" w:space="0" w:color="auto"/>
            </w:tcBorders>
            <w:noWrap/>
            <w:vAlign w:val="bottom"/>
            <w:hideMark/>
          </w:tcPr>
          <w:p w14:paraId="3FC227D0"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12 m²</w:t>
            </w:r>
          </w:p>
        </w:tc>
        <w:tc>
          <w:tcPr>
            <w:tcW w:w="1010" w:type="dxa"/>
            <w:tcBorders>
              <w:top w:val="nil"/>
              <w:left w:val="nil"/>
              <w:bottom w:val="single" w:sz="4" w:space="0" w:color="auto"/>
              <w:right w:val="single" w:sz="4" w:space="0" w:color="auto"/>
            </w:tcBorders>
            <w:noWrap/>
            <w:vAlign w:val="bottom"/>
            <w:hideMark/>
          </w:tcPr>
          <w:p w14:paraId="167E1E33"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c>
          <w:tcPr>
            <w:tcW w:w="1420" w:type="dxa"/>
            <w:tcBorders>
              <w:top w:val="nil"/>
              <w:left w:val="nil"/>
              <w:bottom w:val="single" w:sz="4" w:space="0" w:color="auto"/>
              <w:right w:val="single" w:sz="4" w:space="0" w:color="auto"/>
            </w:tcBorders>
            <w:noWrap/>
            <w:vAlign w:val="bottom"/>
            <w:hideMark/>
          </w:tcPr>
          <w:p w14:paraId="7F593BFA"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540" w:type="dxa"/>
            <w:tcBorders>
              <w:top w:val="nil"/>
              <w:left w:val="nil"/>
              <w:bottom w:val="single" w:sz="4" w:space="0" w:color="auto"/>
              <w:right w:val="single" w:sz="4" w:space="0" w:color="auto"/>
            </w:tcBorders>
            <w:noWrap/>
            <w:vAlign w:val="bottom"/>
            <w:hideMark/>
          </w:tcPr>
          <w:p w14:paraId="1D5EE188" w14:textId="77777777" w:rsidR="00430728" w:rsidRPr="006B1FD6" w:rsidRDefault="195A815F" w:rsidP="1B092E01">
            <w:pPr>
              <w:spacing w:after="0" w:line="240" w:lineRule="auto"/>
              <w:jc w:val="center"/>
              <w:rPr>
                <w:rFonts w:ascii="Times New Roman" w:eastAsia="Times New Roman" w:hAnsi="Times New Roman" w:cs="Times New Roman"/>
                <w:color w:val="171616"/>
                <w:sz w:val="24"/>
                <w:szCs w:val="24"/>
                <w:lang w:eastAsia="tr-TR"/>
              </w:rPr>
            </w:pPr>
            <w:r w:rsidRPr="1B092E01">
              <w:rPr>
                <w:rFonts w:ascii="Times New Roman" w:eastAsia="Times New Roman" w:hAnsi="Times New Roman" w:cs="Times New Roman"/>
                <w:color w:val="171616"/>
                <w:sz w:val="24"/>
                <w:szCs w:val="24"/>
                <w:lang w:eastAsia="tr-TR"/>
              </w:rPr>
              <w:t> </w:t>
            </w:r>
          </w:p>
        </w:tc>
        <w:tc>
          <w:tcPr>
            <w:tcW w:w="1240" w:type="dxa"/>
            <w:tcBorders>
              <w:top w:val="nil"/>
              <w:left w:val="nil"/>
              <w:bottom w:val="single" w:sz="4" w:space="0" w:color="auto"/>
              <w:right w:val="single" w:sz="4" w:space="0" w:color="auto"/>
            </w:tcBorders>
            <w:noWrap/>
            <w:vAlign w:val="bottom"/>
            <w:hideMark/>
          </w:tcPr>
          <w:p w14:paraId="5BFECDAF"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212" w:type="dxa"/>
            <w:tcBorders>
              <w:top w:val="nil"/>
              <w:left w:val="nil"/>
              <w:bottom w:val="single" w:sz="4" w:space="0" w:color="auto"/>
              <w:right w:val="single" w:sz="8" w:space="0" w:color="auto"/>
            </w:tcBorders>
            <w:noWrap/>
            <w:vAlign w:val="bottom"/>
            <w:hideMark/>
          </w:tcPr>
          <w:p w14:paraId="5925A404"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r>
      <w:tr w:rsidR="00430728" w:rsidRPr="006B1FD6" w14:paraId="7271053F" w14:textId="77777777" w:rsidTr="1B092E01">
        <w:trPr>
          <w:trHeight w:val="315"/>
        </w:trPr>
        <w:tc>
          <w:tcPr>
            <w:tcW w:w="460" w:type="dxa"/>
            <w:tcBorders>
              <w:top w:val="nil"/>
              <w:left w:val="single" w:sz="8" w:space="0" w:color="auto"/>
              <w:bottom w:val="single" w:sz="4" w:space="0" w:color="auto"/>
              <w:right w:val="single" w:sz="4" w:space="0" w:color="auto"/>
            </w:tcBorders>
            <w:noWrap/>
            <w:vAlign w:val="bottom"/>
            <w:hideMark/>
          </w:tcPr>
          <w:p w14:paraId="12B459AA" w14:textId="77777777" w:rsidR="00430728" w:rsidRPr="006B1FD6" w:rsidRDefault="195A815F" w:rsidP="1B092E01">
            <w:pPr>
              <w:spacing w:after="0" w:line="240" w:lineRule="auto"/>
              <w:jc w:val="center"/>
              <w:rPr>
                <w:rFonts w:ascii="Times New Roman" w:eastAsia="Times New Roman" w:hAnsi="Times New Roman" w:cs="Times New Roman"/>
                <w:b/>
                <w:bCs/>
                <w:color w:val="000000"/>
                <w:sz w:val="24"/>
                <w:szCs w:val="24"/>
                <w:lang w:eastAsia="tr-TR"/>
              </w:rPr>
            </w:pPr>
            <w:r w:rsidRPr="1B092E01">
              <w:rPr>
                <w:rFonts w:ascii="Times New Roman" w:eastAsia="Times New Roman" w:hAnsi="Times New Roman" w:cs="Times New Roman"/>
                <w:b/>
                <w:bCs/>
                <w:color w:val="000000" w:themeColor="text1"/>
                <w:sz w:val="24"/>
                <w:szCs w:val="24"/>
                <w:lang w:eastAsia="tr-TR"/>
              </w:rPr>
              <w:t>20</w:t>
            </w:r>
          </w:p>
        </w:tc>
        <w:tc>
          <w:tcPr>
            <w:tcW w:w="2800" w:type="dxa"/>
            <w:tcBorders>
              <w:top w:val="nil"/>
              <w:left w:val="nil"/>
              <w:bottom w:val="single" w:sz="4" w:space="0" w:color="auto"/>
              <w:right w:val="single" w:sz="4" w:space="0" w:color="auto"/>
            </w:tcBorders>
            <w:noWrap/>
            <w:vAlign w:val="bottom"/>
            <w:hideMark/>
          </w:tcPr>
          <w:p w14:paraId="2BE0798B"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BODUR ÇAM</w:t>
            </w:r>
          </w:p>
        </w:tc>
        <w:tc>
          <w:tcPr>
            <w:tcW w:w="940" w:type="dxa"/>
            <w:tcBorders>
              <w:top w:val="nil"/>
              <w:left w:val="nil"/>
              <w:bottom w:val="single" w:sz="4" w:space="0" w:color="auto"/>
              <w:right w:val="single" w:sz="4" w:space="0" w:color="auto"/>
            </w:tcBorders>
            <w:noWrap/>
            <w:vAlign w:val="bottom"/>
            <w:hideMark/>
          </w:tcPr>
          <w:p w14:paraId="5DA39878"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2 ad.</w:t>
            </w:r>
          </w:p>
        </w:tc>
        <w:tc>
          <w:tcPr>
            <w:tcW w:w="1010" w:type="dxa"/>
            <w:tcBorders>
              <w:top w:val="nil"/>
              <w:left w:val="nil"/>
              <w:bottom w:val="single" w:sz="4" w:space="0" w:color="auto"/>
              <w:right w:val="single" w:sz="4" w:space="0" w:color="auto"/>
            </w:tcBorders>
            <w:noWrap/>
            <w:vAlign w:val="bottom"/>
            <w:hideMark/>
          </w:tcPr>
          <w:p w14:paraId="681D1EAA"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c>
          <w:tcPr>
            <w:tcW w:w="1420" w:type="dxa"/>
            <w:tcBorders>
              <w:top w:val="nil"/>
              <w:left w:val="nil"/>
              <w:bottom w:val="single" w:sz="4" w:space="0" w:color="auto"/>
              <w:right w:val="single" w:sz="4" w:space="0" w:color="auto"/>
            </w:tcBorders>
            <w:noWrap/>
            <w:vAlign w:val="bottom"/>
            <w:hideMark/>
          </w:tcPr>
          <w:p w14:paraId="402E4F40"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540" w:type="dxa"/>
            <w:tcBorders>
              <w:top w:val="nil"/>
              <w:left w:val="nil"/>
              <w:bottom w:val="single" w:sz="4" w:space="0" w:color="auto"/>
              <w:right w:val="single" w:sz="4" w:space="0" w:color="auto"/>
            </w:tcBorders>
            <w:noWrap/>
            <w:vAlign w:val="bottom"/>
            <w:hideMark/>
          </w:tcPr>
          <w:p w14:paraId="4BA32EE1" w14:textId="77777777" w:rsidR="00430728" w:rsidRPr="006B1FD6" w:rsidRDefault="195A815F" w:rsidP="1B092E01">
            <w:pPr>
              <w:spacing w:after="0" w:line="240" w:lineRule="auto"/>
              <w:jc w:val="center"/>
              <w:rPr>
                <w:rFonts w:ascii="Times New Roman" w:eastAsia="Times New Roman" w:hAnsi="Times New Roman" w:cs="Times New Roman"/>
                <w:color w:val="171616"/>
                <w:sz w:val="24"/>
                <w:szCs w:val="24"/>
                <w:lang w:eastAsia="tr-TR"/>
              </w:rPr>
            </w:pPr>
            <w:r w:rsidRPr="1B092E01">
              <w:rPr>
                <w:rFonts w:ascii="Times New Roman" w:eastAsia="Times New Roman" w:hAnsi="Times New Roman" w:cs="Times New Roman"/>
                <w:color w:val="171616"/>
                <w:sz w:val="24"/>
                <w:szCs w:val="24"/>
                <w:lang w:eastAsia="tr-TR"/>
              </w:rPr>
              <w:t> </w:t>
            </w:r>
          </w:p>
        </w:tc>
        <w:tc>
          <w:tcPr>
            <w:tcW w:w="1240" w:type="dxa"/>
            <w:tcBorders>
              <w:top w:val="nil"/>
              <w:left w:val="nil"/>
              <w:bottom w:val="single" w:sz="4" w:space="0" w:color="auto"/>
              <w:right w:val="single" w:sz="4" w:space="0" w:color="auto"/>
            </w:tcBorders>
            <w:noWrap/>
            <w:vAlign w:val="bottom"/>
            <w:hideMark/>
          </w:tcPr>
          <w:p w14:paraId="4E4A4567"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212" w:type="dxa"/>
            <w:tcBorders>
              <w:top w:val="nil"/>
              <w:left w:val="nil"/>
              <w:bottom w:val="single" w:sz="4" w:space="0" w:color="auto"/>
              <w:right w:val="single" w:sz="8" w:space="0" w:color="auto"/>
            </w:tcBorders>
            <w:noWrap/>
            <w:vAlign w:val="bottom"/>
            <w:hideMark/>
          </w:tcPr>
          <w:p w14:paraId="12556E31"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r>
      <w:tr w:rsidR="00430728" w:rsidRPr="006B1FD6" w14:paraId="3A456D3A" w14:textId="77777777" w:rsidTr="1B092E01">
        <w:trPr>
          <w:trHeight w:val="315"/>
        </w:trPr>
        <w:tc>
          <w:tcPr>
            <w:tcW w:w="460" w:type="dxa"/>
            <w:tcBorders>
              <w:top w:val="nil"/>
              <w:left w:val="single" w:sz="8" w:space="0" w:color="auto"/>
              <w:bottom w:val="single" w:sz="4" w:space="0" w:color="auto"/>
              <w:right w:val="single" w:sz="4" w:space="0" w:color="auto"/>
            </w:tcBorders>
            <w:noWrap/>
            <w:vAlign w:val="bottom"/>
            <w:hideMark/>
          </w:tcPr>
          <w:p w14:paraId="74E32B9C" w14:textId="77777777" w:rsidR="00430728" w:rsidRPr="006B1FD6" w:rsidRDefault="195A815F" w:rsidP="1B092E01">
            <w:pPr>
              <w:spacing w:after="0" w:line="240" w:lineRule="auto"/>
              <w:jc w:val="center"/>
              <w:rPr>
                <w:rFonts w:ascii="Times New Roman" w:eastAsia="Times New Roman" w:hAnsi="Times New Roman" w:cs="Times New Roman"/>
                <w:b/>
                <w:bCs/>
                <w:color w:val="000000"/>
                <w:sz w:val="24"/>
                <w:szCs w:val="24"/>
                <w:lang w:eastAsia="tr-TR"/>
              </w:rPr>
            </w:pPr>
            <w:r w:rsidRPr="1B092E01">
              <w:rPr>
                <w:rFonts w:ascii="Times New Roman" w:eastAsia="Times New Roman" w:hAnsi="Times New Roman" w:cs="Times New Roman"/>
                <w:b/>
                <w:bCs/>
                <w:color w:val="000000" w:themeColor="text1"/>
                <w:sz w:val="24"/>
                <w:szCs w:val="24"/>
                <w:lang w:eastAsia="tr-TR"/>
              </w:rPr>
              <w:t>21</w:t>
            </w:r>
          </w:p>
        </w:tc>
        <w:tc>
          <w:tcPr>
            <w:tcW w:w="2800" w:type="dxa"/>
            <w:tcBorders>
              <w:top w:val="nil"/>
              <w:left w:val="nil"/>
              <w:bottom w:val="single" w:sz="4" w:space="0" w:color="auto"/>
              <w:right w:val="single" w:sz="4" w:space="0" w:color="auto"/>
            </w:tcBorders>
            <w:noWrap/>
            <w:vAlign w:val="bottom"/>
            <w:hideMark/>
          </w:tcPr>
          <w:p w14:paraId="4A0CE4E6"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SELVİ AĞACI</w:t>
            </w:r>
          </w:p>
        </w:tc>
        <w:tc>
          <w:tcPr>
            <w:tcW w:w="940" w:type="dxa"/>
            <w:tcBorders>
              <w:top w:val="nil"/>
              <w:left w:val="nil"/>
              <w:bottom w:val="single" w:sz="4" w:space="0" w:color="auto"/>
              <w:right w:val="single" w:sz="4" w:space="0" w:color="auto"/>
            </w:tcBorders>
            <w:noWrap/>
            <w:vAlign w:val="bottom"/>
            <w:hideMark/>
          </w:tcPr>
          <w:p w14:paraId="6BB634AD"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1 ad.</w:t>
            </w:r>
          </w:p>
        </w:tc>
        <w:tc>
          <w:tcPr>
            <w:tcW w:w="1010" w:type="dxa"/>
            <w:tcBorders>
              <w:top w:val="nil"/>
              <w:left w:val="nil"/>
              <w:bottom w:val="single" w:sz="4" w:space="0" w:color="auto"/>
              <w:right w:val="single" w:sz="4" w:space="0" w:color="auto"/>
            </w:tcBorders>
            <w:noWrap/>
            <w:vAlign w:val="bottom"/>
            <w:hideMark/>
          </w:tcPr>
          <w:p w14:paraId="480FCAFB"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c>
          <w:tcPr>
            <w:tcW w:w="1420" w:type="dxa"/>
            <w:tcBorders>
              <w:top w:val="nil"/>
              <w:left w:val="nil"/>
              <w:bottom w:val="single" w:sz="4" w:space="0" w:color="auto"/>
              <w:right w:val="single" w:sz="4" w:space="0" w:color="auto"/>
            </w:tcBorders>
            <w:noWrap/>
            <w:vAlign w:val="bottom"/>
            <w:hideMark/>
          </w:tcPr>
          <w:p w14:paraId="20EADC06"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540" w:type="dxa"/>
            <w:tcBorders>
              <w:top w:val="nil"/>
              <w:left w:val="nil"/>
              <w:bottom w:val="single" w:sz="4" w:space="0" w:color="auto"/>
              <w:right w:val="single" w:sz="4" w:space="0" w:color="auto"/>
            </w:tcBorders>
            <w:noWrap/>
            <w:vAlign w:val="bottom"/>
            <w:hideMark/>
          </w:tcPr>
          <w:p w14:paraId="6D0787AD" w14:textId="77777777" w:rsidR="00430728" w:rsidRPr="006B1FD6" w:rsidRDefault="195A815F" w:rsidP="1B092E01">
            <w:pPr>
              <w:spacing w:after="0" w:line="240" w:lineRule="auto"/>
              <w:jc w:val="center"/>
              <w:rPr>
                <w:rFonts w:ascii="Times New Roman" w:eastAsia="Times New Roman" w:hAnsi="Times New Roman" w:cs="Times New Roman"/>
                <w:color w:val="171616"/>
                <w:sz w:val="24"/>
                <w:szCs w:val="24"/>
                <w:lang w:eastAsia="tr-TR"/>
              </w:rPr>
            </w:pPr>
            <w:r w:rsidRPr="1B092E01">
              <w:rPr>
                <w:rFonts w:ascii="Times New Roman" w:eastAsia="Times New Roman" w:hAnsi="Times New Roman" w:cs="Times New Roman"/>
                <w:color w:val="171616"/>
                <w:sz w:val="24"/>
                <w:szCs w:val="24"/>
                <w:lang w:eastAsia="tr-TR"/>
              </w:rPr>
              <w:t> </w:t>
            </w:r>
          </w:p>
        </w:tc>
        <w:tc>
          <w:tcPr>
            <w:tcW w:w="1240" w:type="dxa"/>
            <w:tcBorders>
              <w:top w:val="nil"/>
              <w:left w:val="nil"/>
              <w:bottom w:val="single" w:sz="4" w:space="0" w:color="auto"/>
              <w:right w:val="single" w:sz="4" w:space="0" w:color="auto"/>
            </w:tcBorders>
            <w:noWrap/>
            <w:vAlign w:val="bottom"/>
            <w:hideMark/>
          </w:tcPr>
          <w:p w14:paraId="54ECEC36"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212" w:type="dxa"/>
            <w:tcBorders>
              <w:top w:val="nil"/>
              <w:left w:val="nil"/>
              <w:bottom w:val="single" w:sz="4" w:space="0" w:color="auto"/>
              <w:right w:val="single" w:sz="8" w:space="0" w:color="auto"/>
            </w:tcBorders>
            <w:noWrap/>
            <w:vAlign w:val="bottom"/>
            <w:hideMark/>
          </w:tcPr>
          <w:p w14:paraId="202EB0E8"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r>
      <w:tr w:rsidR="00430728" w:rsidRPr="006B1FD6" w14:paraId="5286C003" w14:textId="77777777" w:rsidTr="1B092E01">
        <w:trPr>
          <w:trHeight w:val="315"/>
        </w:trPr>
        <w:tc>
          <w:tcPr>
            <w:tcW w:w="460" w:type="dxa"/>
            <w:tcBorders>
              <w:top w:val="nil"/>
              <w:left w:val="single" w:sz="8" w:space="0" w:color="auto"/>
              <w:bottom w:val="single" w:sz="4" w:space="0" w:color="auto"/>
              <w:right w:val="single" w:sz="4" w:space="0" w:color="auto"/>
            </w:tcBorders>
            <w:noWrap/>
            <w:vAlign w:val="bottom"/>
            <w:hideMark/>
          </w:tcPr>
          <w:p w14:paraId="147C25B6" w14:textId="77777777" w:rsidR="00430728" w:rsidRPr="006B1FD6" w:rsidRDefault="195A815F" w:rsidP="1B092E01">
            <w:pPr>
              <w:spacing w:after="0" w:line="240" w:lineRule="auto"/>
              <w:jc w:val="center"/>
              <w:rPr>
                <w:rFonts w:ascii="Times New Roman" w:eastAsia="Times New Roman" w:hAnsi="Times New Roman" w:cs="Times New Roman"/>
                <w:b/>
                <w:bCs/>
                <w:color w:val="000000"/>
                <w:sz w:val="24"/>
                <w:szCs w:val="24"/>
                <w:lang w:eastAsia="tr-TR"/>
              </w:rPr>
            </w:pPr>
            <w:r w:rsidRPr="1B092E01">
              <w:rPr>
                <w:rFonts w:ascii="Times New Roman" w:eastAsia="Times New Roman" w:hAnsi="Times New Roman" w:cs="Times New Roman"/>
                <w:b/>
                <w:bCs/>
                <w:color w:val="000000" w:themeColor="text1"/>
                <w:sz w:val="24"/>
                <w:szCs w:val="24"/>
                <w:lang w:eastAsia="tr-TR"/>
              </w:rPr>
              <w:t>22</w:t>
            </w:r>
          </w:p>
        </w:tc>
        <w:tc>
          <w:tcPr>
            <w:tcW w:w="2800" w:type="dxa"/>
            <w:tcBorders>
              <w:top w:val="nil"/>
              <w:left w:val="nil"/>
              <w:bottom w:val="single" w:sz="4" w:space="0" w:color="auto"/>
              <w:right w:val="single" w:sz="4" w:space="0" w:color="auto"/>
            </w:tcBorders>
            <w:noWrap/>
            <w:vAlign w:val="bottom"/>
            <w:hideMark/>
          </w:tcPr>
          <w:p w14:paraId="79BF7036"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KÖK SABIR ÇİÇEĞİ</w:t>
            </w:r>
          </w:p>
        </w:tc>
        <w:tc>
          <w:tcPr>
            <w:tcW w:w="940" w:type="dxa"/>
            <w:tcBorders>
              <w:top w:val="nil"/>
              <w:left w:val="nil"/>
              <w:bottom w:val="single" w:sz="4" w:space="0" w:color="auto"/>
              <w:right w:val="single" w:sz="4" w:space="0" w:color="auto"/>
            </w:tcBorders>
            <w:noWrap/>
            <w:vAlign w:val="bottom"/>
            <w:hideMark/>
          </w:tcPr>
          <w:p w14:paraId="4040B131"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2 ad</w:t>
            </w:r>
          </w:p>
        </w:tc>
        <w:tc>
          <w:tcPr>
            <w:tcW w:w="1010" w:type="dxa"/>
            <w:tcBorders>
              <w:top w:val="nil"/>
              <w:left w:val="nil"/>
              <w:bottom w:val="single" w:sz="4" w:space="0" w:color="auto"/>
              <w:right w:val="single" w:sz="4" w:space="0" w:color="auto"/>
            </w:tcBorders>
            <w:noWrap/>
            <w:vAlign w:val="bottom"/>
            <w:hideMark/>
          </w:tcPr>
          <w:p w14:paraId="0CDA7C18"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420" w:type="dxa"/>
            <w:tcBorders>
              <w:top w:val="nil"/>
              <w:left w:val="nil"/>
              <w:bottom w:val="single" w:sz="4" w:space="0" w:color="auto"/>
              <w:right w:val="single" w:sz="4" w:space="0" w:color="auto"/>
            </w:tcBorders>
            <w:noWrap/>
            <w:vAlign w:val="bottom"/>
            <w:hideMark/>
          </w:tcPr>
          <w:p w14:paraId="34D76FA6"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540" w:type="dxa"/>
            <w:tcBorders>
              <w:top w:val="nil"/>
              <w:left w:val="nil"/>
              <w:bottom w:val="single" w:sz="4" w:space="0" w:color="auto"/>
              <w:right w:val="single" w:sz="4" w:space="0" w:color="auto"/>
            </w:tcBorders>
            <w:noWrap/>
            <w:vAlign w:val="bottom"/>
            <w:hideMark/>
          </w:tcPr>
          <w:p w14:paraId="47E2FF5B" w14:textId="77777777" w:rsidR="00430728" w:rsidRPr="006B1FD6" w:rsidRDefault="195A815F" w:rsidP="1B092E01">
            <w:pPr>
              <w:spacing w:after="0" w:line="240" w:lineRule="auto"/>
              <w:jc w:val="center"/>
              <w:rPr>
                <w:rFonts w:ascii="Times New Roman" w:eastAsia="Times New Roman" w:hAnsi="Times New Roman" w:cs="Times New Roman"/>
                <w:color w:val="171616"/>
                <w:sz w:val="24"/>
                <w:szCs w:val="24"/>
                <w:lang w:eastAsia="tr-TR"/>
              </w:rPr>
            </w:pPr>
            <w:r w:rsidRPr="1B092E01">
              <w:rPr>
                <w:rFonts w:ascii="Times New Roman" w:eastAsia="Times New Roman" w:hAnsi="Times New Roman" w:cs="Times New Roman"/>
                <w:color w:val="171616"/>
                <w:sz w:val="24"/>
                <w:szCs w:val="24"/>
                <w:lang w:eastAsia="tr-TR"/>
              </w:rPr>
              <w:t>X</w:t>
            </w:r>
          </w:p>
        </w:tc>
        <w:tc>
          <w:tcPr>
            <w:tcW w:w="1240" w:type="dxa"/>
            <w:tcBorders>
              <w:top w:val="nil"/>
              <w:left w:val="nil"/>
              <w:bottom w:val="single" w:sz="4" w:space="0" w:color="auto"/>
              <w:right w:val="single" w:sz="4" w:space="0" w:color="auto"/>
            </w:tcBorders>
            <w:noWrap/>
            <w:vAlign w:val="bottom"/>
            <w:hideMark/>
          </w:tcPr>
          <w:p w14:paraId="6A6B2DE8"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212" w:type="dxa"/>
            <w:tcBorders>
              <w:top w:val="nil"/>
              <w:left w:val="nil"/>
              <w:bottom w:val="single" w:sz="4" w:space="0" w:color="auto"/>
              <w:right w:val="single" w:sz="8" w:space="0" w:color="auto"/>
            </w:tcBorders>
            <w:noWrap/>
            <w:vAlign w:val="bottom"/>
            <w:hideMark/>
          </w:tcPr>
          <w:p w14:paraId="2CCD140B"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r>
      <w:tr w:rsidR="00430728" w:rsidRPr="006B1FD6" w14:paraId="12818AE8" w14:textId="77777777" w:rsidTr="1B092E01">
        <w:trPr>
          <w:trHeight w:val="315"/>
        </w:trPr>
        <w:tc>
          <w:tcPr>
            <w:tcW w:w="460" w:type="dxa"/>
            <w:tcBorders>
              <w:top w:val="nil"/>
              <w:left w:val="single" w:sz="8" w:space="0" w:color="auto"/>
              <w:bottom w:val="single" w:sz="4" w:space="0" w:color="auto"/>
              <w:right w:val="single" w:sz="4" w:space="0" w:color="auto"/>
            </w:tcBorders>
            <w:noWrap/>
            <w:vAlign w:val="bottom"/>
            <w:hideMark/>
          </w:tcPr>
          <w:p w14:paraId="16812103" w14:textId="77777777" w:rsidR="00430728" w:rsidRPr="006B1FD6" w:rsidRDefault="195A815F" w:rsidP="1B092E01">
            <w:pPr>
              <w:spacing w:after="0" w:line="240" w:lineRule="auto"/>
              <w:jc w:val="center"/>
              <w:rPr>
                <w:rFonts w:ascii="Times New Roman" w:eastAsia="Times New Roman" w:hAnsi="Times New Roman" w:cs="Times New Roman"/>
                <w:b/>
                <w:bCs/>
                <w:color w:val="000000"/>
                <w:sz w:val="24"/>
                <w:szCs w:val="24"/>
                <w:lang w:eastAsia="tr-TR"/>
              </w:rPr>
            </w:pPr>
            <w:r w:rsidRPr="1B092E01">
              <w:rPr>
                <w:rFonts w:ascii="Times New Roman" w:eastAsia="Times New Roman" w:hAnsi="Times New Roman" w:cs="Times New Roman"/>
                <w:b/>
                <w:bCs/>
                <w:color w:val="000000" w:themeColor="text1"/>
                <w:sz w:val="24"/>
                <w:szCs w:val="24"/>
                <w:lang w:eastAsia="tr-TR"/>
              </w:rPr>
              <w:t>23</w:t>
            </w:r>
          </w:p>
        </w:tc>
        <w:tc>
          <w:tcPr>
            <w:tcW w:w="2800" w:type="dxa"/>
            <w:tcBorders>
              <w:top w:val="nil"/>
              <w:left w:val="nil"/>
              <w:bottom w:val="single" w:sz="4" w:space="0" w:color="auto"/>
              <w:right w:val="single" w:sz="4" w:space="0" w:color="auto"/>
            </w:tcBorders>
            <w:noWrap/>
            <w:vAlign w:val="bottom"/>
            <w:hideMark/>
          </w:tcPr>
          <w:p w14:paraId="72DC3578"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GAZANYA ÇİÇEĞİ</w:t>
            </w:r>
          </w:p>
        </w:tc>
        <w:tc>
          <w:tcPr>
            <w:tcW w:w="940" w:type="dxa"/>
            <w:tcBorders>
              <w:top w:val="nil"/>
              <w:left w:val="nil"/>
              <w:bottom w:val="single" w:sz="4" w:space="0" w:color="auto"/>
              <w:right w:val="single" w:sz="4" w:space="0" w:color="auto"/>
            </w:tcBorders>
            <w:noWrap/>
            <w:vAlign w:val="bottom"/>
            <w:hideMark/>
          </w:tcPr>
          <w:p w14:paraId="04FC4471"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45 ad.</w:t>
            </w:r>
          </w:p>
        </w:tc>
        <w:tc>
          <w:tcPr>
            <w:tcW w:w="1010" w:type="dxa"/>
            <w:tcBorders>
              <w:top w:val="nil"/>
              <w:left w:val="nil"/>
              <w:bottom w:val="single" w:sz="4" w:space="0" w:color="auto"/>
              <w:right w:val="single" w:sz="4" w:space="0" w:color="auto"/>
            </w:tcBorders>
            <w:noWrap/>
            <w:vAlign w:val="bottom"/>
            <w:hideMark/>
          </w:tcPr>
          <w:p w14:paraId="5CDA62AA"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420" w:type="dxa"/>
            <w:tcBorders>
              <w:top w:val="nil"/>
              <w:left w:val="nil"/>
              <w:bottom w:val="single" w:sz="4" w:space="0" w:color="auto"/>
              <w:right w:val="single" w:sz="4" w:space="0" w:color="auto"/>
            </w:tcBorders>
            <w:noWrap/>
            <w:vAlign w:val="bottom"/>
            <w:hideMark/>
          </w:tcPr>
          <w:p w14:paraId="4107F5C4"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540" w:type="dxa"/>
            <w:tcBorders>
              <w:top w:val="nil"/>
              <w:left w:val="nil"/>
              <w:bottom w:val="single" w:sz="4" w:space="0" w:color="auto"/>
              <w:right w:val="single" w:sz="4" w:space="0" w:color="auto"/>
            </w:tcBorders>
            <w:noWrap/>
            <w:vAlign w:val="bottom"/>
            <w:hideMark/>
          </w:tcPr>
          <w:p w14:paraId="696C2A28" w14:textId="77777777" w:rsidR="00430728" w:rsidRPr="006B1FD6" w:rsidRDefault="195A815F" w:rsidP="1B092E01">
            <w:pPr>
              <w:spacing w:after="0" w:line="240" w:lineRule="auto"/>
              <w:jc w:val="center"/>
              <w:rPr>
                <w:rFonts w:ascii="Times New Roman" w:eastAsia="Times New Roman" w:hAnsi="Times New Roman" w:cs="Times New Roman"/>
                <w:color w:val="171616"/>
                <w:sz w:val="24"/>
                <w:szCs w:val="24"/>
                <w:lang w:eastAsia="tr-TR"/>
              </w:rPr>
            </w:pPr>
            <w:r w:rsidRPr="1B092E01">
              <w:rPr>
                <w:rFonts w:ascii="Times New Roman" w:eastAsia="Times New Roman" w:hAnsi="Times New Roman" w:cs="Times New Roman"/>
                <w:color w:val="171616"/>
                <w:sz w:val="24"/>
                <w:szCs w:val="24"/>
                <w:lang w:eastAsia="tr-TR"/>
              </w:rPr>
              <w:t>X</w:t>
            </w:r>
          </w:p>
        </w:tc>
        <w:tc>
          <w:tcPr>
            <w:tcW w:w="1240" w:type="dxa"/>
            <w:tcBorders>
              <w:top w:val="nil"/>
              <w:left w:val="nil"/>
              <w:bottom w:val="single" w:sz="4" w:space="0" w:color="auto"/>
              <w:right w:val="single" w:sz="4" w:space="0" w:color="auto"/>
            </w:tcBorders>
            <w:noWrap/>
            <w:vAlign w:val="bottom"/>
            <w:hideMark/>
          </w:tcPr>
          <w:p w14:paraId="759A2515"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212" w:type="dxa"/>
            <w:tcBorders>
              <w:top w:val="nil"/>
              <w:left w:val="nil"/>
              <w:bottom w:val="single" w:sz="4" w:space="0" w:color="auto"/>
              <w:right w:val="single" w:sz="8" w:space="0" w:color="auto"/>
            </w:tcBorders>
            <w:noWrap/>
            <w:vAlign w:val="bottom"/>
            <w:hideMark/>
          </w:tcPr>
          <w:p w14:paraId="358D8DB1"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r>
      <w:tr w:rsidR="00430728" w:rsidRPr="006B1FD6" w14:paraId="00BDB901" w14:textId="77777777" w:rsidTr="1B092E01">
        <w:trPr>
          <w:trHeight w:val="315"/>
        </w:trPr>
        <w:tc>
          <w:tcPr>
            <w:tcW w:w="460" w:type="dxa"/>
            <w:tcBorders>
              <w:top w:val="nil"/>
              <w:left w:val="single" w:sz="8" w:space="0" w:color="auto"/>
              <w:bottom w:val="single" w:sz="4" w:space="0" w:color="auto"/>
              <w:right w:val="single" w:sz="4" w:space="0" w:color="auto"/>
            </w:tcBorders>
            <w:noWrap/>
            <w:vAlign w:val="bottom"/>
            <w:hideMark/>
          </w:tcPr>
          <w:p w14:paraId="0EBAA453" w14:textId="77777777" w:rsidR="00430728" w:rsidRPr="006B1FD6" w:rsidRDefault="195A815F" w:rsidP="1B092E01">
            <w:pPr>
              <w:spacing w:after="0" w:line="240" w:lineRule="auto"/>
              <w:jc w:val="center"/>
              <w:rPr>
                <w:rFonts w:ascii="Times New Roman" w:eastAsia="Times New Roman" w:hAnsi="Times New Roman" w:cs="Times New Roman"/>
                <w:b/>
                <w:bCs/>
                <w:color w:val="000000"/>
                <w:sz w:val="24"/>
                <w:szCs w:val="24"/>
                <w:lang w:eastAsia="tr-TR"/>
              </w:rPr>
            </w:pPr>
            <w:r w:rsidRPr="1B092E01">
              <w:rPr>
                <w:rFonts w:ascii="Times New Roman" w:eastAsia="Times New Roman" w:hAnsi="Times New Roman" w:cs="Times New Roman"/>
                <w:b/>
                <w:bCs/>
                <w:color w:val="000000" w:themeColor="text1"/>
                <w:sz w:val="24"/>
                <w:szCs w:val="24"/>
                <w:lang w:eastAsia="tr-TR"/>
              </w:rPr>
              <w:t>24</w:t>
            </w:r>
          </w:p>
        </w:tc>
        <w:tc>
          <w:tcPr>
            <w:tcW w:w="2800" w:type="dxa"/>
            <w:tcBorders>
              <w:top w:val="nil"/>
              <w:left w:val="nil"/>
              <w:bottom w:val="single" w:sz="4" w:space="0" w:color="auto"/>
              <w:right w:val="single" w:sz="4" w:space="0" w:color="auto"/>
            </w:tcBorders>
            <w:noWrap/>
            <w:vAlign w:val="bottom"/>
            <w:hideMark/>
          </w:tcPr>
          <w:p w14:paraId="293EC6EA"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xml:space="preserve">SARDUNYA </w:t>
            </w:r>
          </w:p>
        </w:tc>
        <w:tc>
          <w:tcPr>
            <w:tcW w:w="940" w:type="dxa"/>
            <w:tcBorders>
              <w:top w:val="nil"/>
              <w:left w:val="nil"/>
              <w:bottom w:val="single" w:sz="4" w:space="0" w:color="auto"/>
              <w:right w:val="single" w:sz="4" w:space="0" w:color="auto"/>
            </w:tcBorders>
            <w:noWrap/>
            <w:vAlign w:val="bottom"/>
            <w:hideMark/>
          </w:tcPr>
          <w:p w14:paraId="6861D2C7"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14 ad.</w:t>
            </w:r>
          </w:p>
        </w:tc>
        <w:tc>
          <w:tcPr>
            <w:tcW w:w="1010" w:type="dxa"/>
            <w:tcBorders>
              <w:top w:val="nil"/>
              <w:left w:val="nil"/>
              <w:bottom w:val="single" w:sz="4" w:space="0" w:color="auto"/>
              <w:right w:val="single" w:sz="4" w:space="0" w:color="auto"/>
            </w:tcBorders>
            <w:noWrap/>
            <w:vAlign w:val="bottom"/>
            <w:hideMark/>
          </w:tcPr>
          <w:p w14:paraId="0BDFF8FC"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420" w:type="dxa"/>
            <w:tcBorders>
              <w:top w:val="nil"/>
              <w:left w:val="nil"/>
              <w:bottom w:val="single" w:sz="4" w:space="0" w:color="auto"/>
              <w:right w:val="single" w:sz="4" w:space="0" w:color="auto"/>
            </w:tcBorders>
            <w:noWrap/>
            <w:vAlign w:val="bottom"/>
            <w:hideMark/>
          </w:tcPr>
          <w:p w14:paraId="2A5F831C"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c>
          <w:tcPr>
            <w:tcW w:w="1540" w:type="dxa"/>
            <w:tcBorders>
              <w:top w:val="nil"/>
              <w:left w:val="nil"/>
              <w:bottom w:val="single" w:sz="4" w:space="0" w:color="auto"/>
              <w:right w:val="single" w:sz="4" w:space="0" w:color="auto"/>
            </w:tcBorders>
            <w:noWrap/>
            <w:vAlign w:val="bottom"/>
            <w:hideMark/>
          </w:tcPr>
          <w:p w14:paraId="2D359F6A" w14:textId="77777777" w:rsidR="00430728" w:rsidRPr="006B1FD6" w:rsidRDefault="195A815F" w:rsidP="1B092E01">
            <w:pPr>
              <w:spacing w:after="0" w:line="240" w:lineRule="auto"/>
              <w:jc w:val="center"/>
              <w:rPr>
                <w:rFonts w:ascii="Times New Roman" w:eastAsia="Times New Roman" w:hAnsi="Times New Roman" w:cs="Times New Roman"/>
                <w:color w:val="171616"/>
                <w:sz w:val="24"/>
                <w:szCs w:val="24"/>
                <w:lang w:eastAsia="tr-TR"/>
              </w:rPr>
            </w:pPr>
            <w:r w:rsidRPr="1B092E01">
              <w:rPr>
                <w:rFonts w:ascii="Times New Roman" w:eastAsia="Times New Roman" w:hAnsi="Times New Roman" w:cs="Times New Roman"/>
                <w:color w:val="171616"/>
                <w:sz w:val="24"/>
                <w:szCs w:val="24"/>
                <w:lang w:eastAsia="tr-TR"/>
              </w:rPr>
              <w:t> </w:t>
            </w:r>
          </w:p>
        </w:tc>
        <w:tc>
          <w:tcPr>
            <w:tcW w:w="1240" w:type="dxa"/>
            <w:tcBorders>
              <w:top w:val="nil"/>
              <w:left w:val="nil"/>
              <w:bottom w:val="single" w:sz="4" w:space="0" w:color="auto"/>
              <w:right w:val="single" w:sz="4" w:space="0" w:color="auto"/>
            </w:tcBorders>
            <w:noWrap/>
            <w:vAlign w:val="bottom"/>
            <w:hideMark/>
          </w:tcPr>
          <w:p w14:paraId="7D3181F7"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212" w:type="dxa"/>
            <w:tcBorders>
              <w:top w:val="nil"/>
              <w:left w:val="nil"/>
              <w:bottom w:val="single" w:sz="4" w:space="0" w:color="auto"/>
              <w:right w:val="single" w:sz="8" w:space="0" w:color="auto"/>
            </w:tcBorders>
            <w:noWrap/>
            <w:vAlign w:val="bottom"/>
            <w:hideMark/>
          </w:tcPr>
          <w:p w14:paraId="6F53E67A"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r>
      <w:tr w:rsidR="00430728" w:rsidRPr="006B1FD6" w14:paraId="69787E3C" w14:textId="77777777" w:rsidTr="1B092E01">
        <w:trPr>
          <w:trHeight w:val="315"/>
        </w:trPr>
        <w:tc>
          <w:tcPr>
            <w:tcW w:w="460" w:type="dxa"/>
            <w:tcBorders>
              <w:top w:val="nil"/>
              <w:left w:val="single" w:sz="8" w:space="0" w:color="auto"/>
              <w:bottom w:val="single" w:sz="4" w:space="0" w:color="auto"/>
              <w:right w:val="single" w:sz="4" w:space="0" w:color="auto"/>
            </w:tcBorders>
            <w:noWrap/>
            <w:vAlign w:val="bottom"/>
            <w:hideMark/>
          </w:tcPr>
          <w:p w14:paraId="096F1762" w14:textId="77777777" w:rsidR="00430728" w:rsidRPr="006B1FD6" w:rsidRDefault="195A815F" w:rsidP="1B092E01">
            <w:pPr>
              <w:spacing w:after="0" w:line="240" w:lineRule="auto"/>
              <w:jc w:val="center"/>
              <w:rPr>
                <w:rFonts w:ascii="Times New Roman" w:eastAsia="Times New Roman" w:hAnsi="Times New Roman" w:cs="Times New Roman"/>
                <w:b/>
                <w:bCs/>
                <w:color w:val="000000"/>
                <w:sz w:val="24"/>
                <w:szCs w:val="24"/>
                <w:lang w:eastAsia="tr-TR"/>
              </w:rPr>
            </w:pPr>
            <w:r w:rsidRPr="1B092E01">
              <w:rPr>
                <w:rFonts w:ascii="Times New Roman" w:eastAsia="Times New Roman" w:hAnsi="Times New Roman" w:cs="Times New Roman"/>
                <w:b/>
                <w:bCs/>
                <w:color w:val="000000" w:themeColor="text1"/>
                <w:sz w:val="24"/>
                <w:szCs w:val="24"/>
                <w:lang w:eastAsia="tr-TR"/>
              </w:rPr>
              <w:t>25</w:t>
            </w:r>
          </w:p>
        </w:tc>
        <w:tc>
          <w:tcPr>
            <w:tcW w:w="2800" w:type="dxa"/>
            <w:tcBorders>
              <w:top w:val="nil"/>
              <w:left w:val="nil"/>
              <w:bottom w:val="single" w:sz="4" w:space="0" w:color="auto"/>
              <w:right w:val="single" w:sz="4" w:space="0" w:color="auto"/>
            </w:tcBorders>
            <w:noWrap/>
            <w:vAlign w:val="bottom"/>
            <w:hideMark/>
          </w:tcPr>
          <w:p w14:paraId="05E0D10A"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PETUNYA</w:t>
            </w:r>
          </w:p>
        </w:tc>
        <w:tc>
          <w:tcPr>
            <w:tcW w:w="940" w:type="dxa"/>
            <w:tcBorders>
              <w:top w:val="nil"/>
              <w:left w:val="nil"/>
              <w:bottom w:val="single" w:sz="4" w:space="0" w:color="auto"/>
              <w:right w:val="single" w:sz="4" w:space="0" w:color="auto"/>
            </w:tcBorders>
            <w:noWrap/>
            <w:vAlign w:val="bottom"/>
            <w:hideMark/>
          </w:tcPr>
          <w:p w14:paraId="1CC021B9"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6 ad.</w:t>
            </w:r>
          </w:p>
        </w:tc>
        <w:tc>
          <w:tcPr>
            <w:tcW w:w="1010" w:type="dxa"/>
            <w:tcBorders>
              <w:top w:val="nil"/>
              <w:left w:val="nil"/>
              <w:bottom w:val="single" w:sz="4" w:space="0" w:color="auto"/>
              <w:right w:val="single" w:sz="4" w:space="0" w:color="auto"/>
            </w:tcBorders>
            <w:noWrap/>
            <w:vAlign w:val="bottom"/>
            <w:hideMark/>
          </w:tcPr>
          <w:p w14:paraId="11DA7111"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420" w:type="dxa"/>
            <w:tcBorders>
              <w:top w:val="nil"/>
              <w:left w:val="nil"/>
              <w:bottom w:val="single" w:sz="4" w:space="0" w:color="auto"/>
              <w:right w:val="single" w:sz="4" w:space="0" w:color="auto"/>
            </w:tcBorders>
            <w:noWrap/>
            <w:vAlign w:val="bottom"/>
            <w:hideMark/>
          </w:tcPr>
          <w:p w14:paraId="04305383" w14:textId="77777777" w:rsidR="00430728" w:rsidRPr="006B1FD6" w:rsidRDefault="195A815F" w:rsidP="1B092E01">
            <w:pPr>
              <w:spacing w:after="0" w:line="240" w:lineRule="auto"/>
              <w:jc w:val="center"/>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c>
          <w:tcPr>
            <w:tcW w:w="1540" w:type="dxa"/>
            <w:tcBorders>
              <w:top w:val="nil"/>
              <w:left w:val="nil"/>
              <w:bottom w:val="single" w:sz="4" w:space="0" w:color="auto"/>
              <w:right w:val="single" w:sz="4" w:space="0" w:color="auto"/>
            </w:tcBorders>
            <w:noWrap/>
            <w:vAlign w:val="bottom"/>
            <w:hideMark/>
          </w:tcPr>
          <w:p w14:paraId="4D007882" w14:textId="77777777" w:rsidR="00430728" w:rsidRPr="006B1FD6" w:rsidRDefault="195A815F" w:rsidP="1B092E01">
            <w:pPr>
              <w:spacing w:after="0" w:line="240" w:lineRule="auto"/>
              <w:jc w:val="center"/>
              <w:rPr>
                <w:rFonts w:ascii="Times New Roman" w:eastAsia="Times New Roman" w:hAnsi="Times New Roman" w:cs="Times New Roman"/>
                <w:color w:val="171616"/>
                <w:sz w:val="24"/>
                <w:szCs w:val="24"/>
                <w:lang w:eastAsia="tr-TR"/>
              </w:rPr>
            </w:pPr>
            <w:r w:rsidRPr="1B092E01">
              <w:rPr>
                <w:rFonts w:ascii="Times New Roman" w:eastAsia="Times New Roman" w:hAnsi="Times New Roman" w:cs="Times New Roman"/>
                <w:color w:val="171616"/>
                <w:sz w:val="24"/>
                <w:szCs w:val="24"/>
                <w:lang w:eastAsia="tr-TR"/>
              </w:rPr>
              <w:t> </w:t>
            </w:r>
          </w:p>
        </w:tc>
        <w:tc>
          <w:tcPr>
            <w:tcW w:w="1240" w:type="dxa"/>
            <w:tcBorders>
              <w:top w:val="nil"/>
              <w:left w:val="nil"/>
              <w:bottom w:val="single" w:sz="4" w:space="0" w:color="auto"/>
              <w:right w:val="single" w:sz="4" w:space="0" w:color="auto"/>
            </w:tcBorders>
            <w:noWrap/>
            <w:vAlign w:val="bottom"/>
            <w:hideMark/>
          </w:tcPr>
          <w:p w14:paraId="261BDFFE"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 </w:t>
            </w:r>
          </w:p>
        </w:tc>
        <w:tc>
          <w:tcPr>
            <w:tcW w:w="1212" w:type="dxa"/>
            <w:tcBorders>
              <w:top w:val="nil"/>
              <w:left w:val="nil"/>
              <w:bottom w:val="single" w:sz="4" w:space="0" w:color="auto"/>
              <w:right w:val="single" w:sz="8" w:space="0" w:color="auto"/>
            </w:tcBorders>
            <w:noWrap/>
            <w:vAlign w:val="bottom"/>
            <w:hideMark/>
          </w:tcPr>
          <w:p w14:paraId="166CDD75" w14:textId="77777777" w:rsidR="00430728" w:rsidRPr="006B1FD6" w:rsidRDefault="195A815F" w:rsidP="1B092E01">
            <w:pPr>
              <w:spacing w:after="0" w:line="240" w:lineRule="auto"/>
              <w:rPr>
                <w:rFonts w:ascii="Times New Roman" w:eastAsia="Times New Roman" w:hAnsi="Times New Roman" w:cs="Times New Roman"/>
                <w:color w:val="000000"/>
                <w:sz w:val="24"/>
                <w:szCs w:val="24"/>
                <w:lang w:eastAsia="tr-TR"/>
              </w:rPr>
            </w:pPr>
            <w:r w:rsidRPr="1B092E01">
              <w:rPr>
                <w:rFonts w:ascii="Times New Roman" w:eastAsia="Times New Roman" w:hAnsi="Times New Roman" w:cs="Times New Roman"/>
                <w:color w:val="000000" w:themeColor="text1"/>
                <w:sz w:val="24"/>
                <w:szCs w:val="24"/>
                <w:lang w:eastAsia="tr-TR"/>
              </w:rPr>
              <w:t>X</w:t>
            </w:r>
          </w:p>
        </w:tc>
      </w:tr>
    </w:tbl>
    <w:p w14:paraId="7F859A10" w14:textId="518A8F3E" w:rsidR="008D24CD" w:rsidRDefault="008D24CD" w:rsidP="1B092E01">
      <w:pPr>
        <w:spacing w:line="240" w:lineRule="auto"/>
        <w:jc w:val="both"/>
        <w:rPr>
          <w:rFonts w:ascii="Times New Roman" w:eastAsia="Times New Roman" w:hAnsi="Times New Roman" w:cs="Times New Roman"/>
          <w:b/>
          <w:bCs/>
          <w:sz w:val="24"/>
          <w:szCs w:val="24"/>
        </w:rPr>
      </w:pPr>
    </w:p>
    <w:p w14:paraId="4B9C392C" w14:textId="633ED74A" w:rsidR="005F0F8A" w:rsidRPr="009C5816" w:rsidRDefault="005A0EB1" w:rsidP="1B092E01">
      <w:pPr>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lastRenderedPageBreak/>
        <w:t>D3.2: İSTİLACI TÜRLER</w:t>
      </w:r>
    </w:p>
    <w:p w14:paraId="434A3822" w14:textId="0FE0CB17" w:rsidR="005F0F8A" w:rsidRPr="009C5816" w:rsidRDefault="005F0F8A"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 xml:space="preserve">Otelimizde istilacı türlerin </w:t>
      </w:r>
      <w:proofErr w:type="spellStart"/>
      <w:r w:rsidRPr="1B092E01">
        <w:rPr>
          <w:rFonts w:ascii="Times New Roman" w:eastAsia="Times New Roman" w:hAnsi="Times New Roman" w:cs="Times New Roman"/>
          <w:sz w:val="24"/>
          <w:szCs w:val="24"/>
        </w:rPr>
        <w:t>mevcutluk</w:t>
      </w:r>
      <w:proofErr w:type="spellEnd"/>
      <w:r w:rsidRPr="1B092E01">
        <w:rPr>
          <w:rFonts w:ascii="Times New Roman" w:eastAsia="Times New Roman" w:hAnsi="Times New Roman" w:cs="Times New Roman"/>
          <w:sz w:val="24"/>
          <w:szCs w:val="24"/>
        </w:rPr>
        <w:t xml:space="preserve"> durumu FLORİST</w:t>
      </w:r>
      <w:r w:rsidR="005A0EB1" w:rsidRPr="1B092E01">
        <w:rPr>
          <w:rFonts w:ascii="Times New Roman" w:eastAsia="Times New Roman" w:hAnsi="Times New Roman" w:cs="Times New Roman"/>
          <w:sz w:val="24"/>
          <w:szCs w:val="24"/>
        </w:rPr>
        <w:t>İK YAPIMIZ VE BİYOÇEŞİTLİLİK LİSTEMİZDE</w:t>
      </w:r>
      <w:r w:rsidRPr="1B092E01">
        <w:rPr>
          <w:rFonts w:ascii="Times New Roman" w:eastAsia="Times New Roman" w:hAnsi="Times New Roman" w:cs="Times New Roman"/>
          <w:sz w:val="24"/>
          <w:szCs w:val="24"/>
        </w:rPr>
        <w:t xml:space="preserve"> belirtilmektedir.  Bitki seçiminde endemik türlerin seçimine öncelik verilmektedir.</w:t>
      </w:r>
    </w:p>
    <w:p w14:paraId="60A3ABBC" w14:textId="77777777" w:rsidR="008D24CD" w:rsidRPr="009C5816" w:rsidRDefault="008D24CD" w:rsidP="1B092E01">
      <w:pPr>
        <w:spacing w:line="240" w:lineRule="auto"/>
        <w:jc w:val="both"/>
        <w:rPr>
          <w:rFonts w:ascii="Times New Roman" w:eastAsia="Times New Roman" w:hAnsi="Times New Roman" w:cs="Times New Roman"/>
          <w:b/>
          <w:bCs/>
          <w:sz w:val="24"/>
          <w:szCs w:val="24"/>
        </w:rPr>
      </w:pPr>
    </w:p>
    <w:p w14:paraId="1AA4E41A" w14:textId="02002F1B" w:rsidR="00A20463" w:rsidRPr="009C5816" w:rsidRDefault="00A20463" w:rsidP="1B092E01">
      <w:pPr>
        <w:spacing w:line="240" w:lineRule="auto"/>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D3.3 DOĞAL ALANLARA ZİYARETLER</w:t>
      </w:r>
    </w:p>
    <w:p w14:paraId="04964209" w14:textId="729C223B" w:rsidR="00D53F1F" w:rsidRPr="009C5816" w:rsidRDefault="00290E36"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İŞÇİMEN HOTEL</w:t>
      </w:r>
      <w:r w:rsidR="00D53F1F" w:rsidRPr="1B092E01">
        <w:rPr>
          <w:rFonts w:ascii="Times New Roman" w:eastAsia="Times New Roman" w:hAnsi="Times New Roman" w:cs="Times New Roman"/>
          <w:sz w:val="24"/>
          <w:szCs w:val="24"/>
        </w:rPr>
        <w:t>, olumsuz etkileri en aza indirmek ve misafir memnuniyetini en üst düzeye çıkarmak için doğal alanlara ziyaretlerin yönetimi ve tanıtımı için uygun yönergeleri izlemektedir. Otelimizde personelin ve misafirlerimizin bilgilendirilmesi amacıyla doğal alanları ziyaret talimatımız bulunmaktadır.</w:t>
      </w:r>
    </w:p>
    <w:p w14:paraId="73B00F40" w14:textId="77777777" w:rsidR="008D24CD" w:rsidRPr="009C5816" w:rsidRDefault="008D24CD" w:rsidP="1B092E01">
      <w:pPr>
        <w:spacing w:line="240" w:lineRule="auto"/>
        <w:jc w:val="both"/>
        <w:rPr>
          <w:rFonts w:ascii="Times New Roman" w:eastAsia="Times New Roman" w:hAnsi="Times New Roman" w:cs="Times New Roman"/>
          <w:b/>
          <w:bCs/>
          <w:sz w:val="24"/>
          <w:szCs w:val="24"/>
        </w:rPr>
      </w:pPr>
    </w:p>
    <w:p w14:paraId="2A1C90B6" w14:textId="77777777" w:rsidR="00A20463" w:rsidRPr="009C5816" w:rsidRDefault="00A20463" w:rsidP="1B092E01">
      <w:pPr>
        <w:spacing w:line="240" w:lineRule="auto"/>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D3.4 YABAN HAYATI ETKİLEŞİMLERİ</w:t>
      </w:r>
    </w:p>
    <w:p w14:paraId="530D4E4D" w14:textId="05DB2EE4" w:rsidR="004B2E5F" w:rsidRPr="009C5816" w:rsidRDefault="00290E36"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İŞÇİMEN HOTEL</w:t>
      </w:r>
      <w:r w:rsidR="004B2E5F" w:rsidRPr="1B092E01">
        <w:rPr>
          <w:rFonts w:ascii="Times New Roman" w:eastAsia="Times New Roman" w:hAnsi="Times New Roman" w:cs="Times New Roman"/>
          <w:sz w:val="24"/>
          <w:szCs w:val="24"/>
        </w:rPr>
        <w:t>, yaban hayata olumsuz etkisi bulunmamaktadır. Otelimizde yaban hayat etkileşimi ile ilgili politika ve doğal alanları ziyarette ve yaban hayatla etkileşimde uyulması gereken kurallar listesi oluşturulmuştur.</w:t>
      </w:r>
    </w:p>
    <w:p w14:paraId="30ED2240" w14:textId="77777777" w:rsidR="0069797B" w:rsidRPr="009C5816" w:rsidRDefault="0069797B" w:rsidP="1B092E01">
      <w:pPr>
        <w:jc w:val="both"/>
        <w:rPr>
          <w:rFonts w:ascii="Times New Roman" w:eastAsia="Times New Roman" w:hAnsi="Times New Roman" w:cs="Times New Roman"/>
          <w:sz w:val="24"/>
          <w:szCs w:val="24"/>
        </w:rPr>
      </w:pPr>
    </w:p>
    <w:p w14:paraId="34D2557B" w14:textId="69D91EBF" w:rsidR="0069797B" w:rsidRPr="009C5816" w:rsidRDefault="0069797B" w:rsidP="1B092E01">
      <w:pPr>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D3.5: HAYVAN SAĞLIĞI VE REFAHI</w:t>
      </w:r>
    </w:p>
    <w:p w14:paraId="04260D0E" w14:textId="4D22A632" w:rsidR="0069797B" w:rsidRPr="009C5816" w:rsidRDefault="00290E36"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İŞÇİMEN HOTEL</w:t>
      </w:r>
      <w:r w:rsidR="0069797B" w:rsidRPr="1B092E01">
        <w:rPr>
          <w:rFonts w:ascii="Times New Roman" w:eastAsia="Times New Roman" w:hAnsi="Times New Roman" w:cs="Times New Roman"/>
          <w:sz w:val="24"/>
          <w:szCs w:val="24"/>
        </w:rPr>
        <w:t xml:space="preserve">, hayvan sağlığı ve refahına gereken özeni göstermektedir.  </w:t>
      </w:r>
      <w:r w:rsidRPr="1B092E01">
        <w:rPr>
          <w:rFonts w:ascii="Times New Roman" w:eastAsia="Times New Roman" w:hAnsi="Times New Roman" w:cs="Times New Roman"/>
          <w:sz w:val="24"/>
          <w:szCs w:val="24"/>
        </w:rPr>
        <w:t>Otelimizde düzenli olarak lobimizde akvaryum içinde süs balıkları bakılmaktadır. Balıkların bakımına önem verilmekte, uygun aralıklarla beslenmekte ve akvaryum bakımı yapılmaktadır.</w:t>
      </w:r>
    </w:p>
    <w:p w14:paraId="42CF7C7F" w14:textId="77777777" w:rsidR="0069797B" w:rsidRPr="009C5816" w:rsidRDefault="0069797B" w:rsidP="1B092E01">
      <w:pPr>
        <w:jc w:val="both"/>
        <w:rPr>
          <w:rFonts w:ascii="Times New Roman" w:eastAsia="Times New Roman" w:hAnsi="Times New Roman" w:cs="Times New Roman"/>
          <w:sz w:val="24"/>
          <w:szCs w:val="24"/>
        </w:rPr>
      </w:pPr>
    </w:p>
    <w:p w14:paraId="2CE7E6A2" w14:textId="0E6EC1AC" w:rsidR="0069797B" w:rsidRPr="009C5816" w:rsidRDefault="0069797B" w:rsidP="1B092E01">
      <w:pPr>
        <w:jc w:val="both"/>
        <w:rPr>
          <w:rFonts w:ascii="Times New Roman" w:eastAsia="Times New Roman" w:hAnsi="Times New Roman" w:cs="Times New Roman"/>
          <w:b/>
          <w:bCs/>
          <w:sz w:val="24"/>
          <w:szCs w:val="24"/>
        </w:rPr>
      </w:pPr>
      <w:r w:rsidRPr="1B092E01">
        <w:rPr>
          <w:rFonts w:ascii="Times New Roman" w:eastAsia="Times New Roman" w:hAnsi="Times New Roman" w:cs="Times New Roman"/>
          <w:b/>
          <w:bCs/>
          <w:sz w:val="24"/>
          <w:szCs w:val="24"/>
        </w:rPr>
        <w:t>D3.6: YABAN HAYATI AVCILIĞI VE TİCARETİ</w:t>
      </w:r>
    </w:p>
    <w:p w14:paraId="5787AE2A" w14:textId="4F31664F" w:rsidR="0069797B" w:rsidRDefault="0069797B" w:rsidP="1B092E01">
      <w:pPr>
        <w:jc w:val="both"/>
        <w:rPr>
          <w:rFonts w:ascii="Times New Roman" w:eastAsia="Times New Roman" w:hAnsi="Times New Roman" w:cs="Times New Roman"/>
          <w:sz w:val="24"/>
          <w:szCs w:val="24"/>
        </w:rPr>
      </w:pPr>
      <w:r w:rsidRPr="1B092E01">
        <w:rPr>
          <w:rFonts w:ascii="Times New Roman" w:eastAsia="Times New Roman" w:hAnsi="Times New Roman" w:cs="Times New Roman"/>
          <w:sz w:val="24"/>
          <w:szCs w:val="24"/>
        </w:rPr>
        <w:t xml:space="preserve"> </w:t>
      </w:r>
      <w:r w:rsidR="00290E36" w:rsidRPr="1B092E01">
        <w:rPr>
          <w:rFonts w:ascii="Times New Roman" w:eastAsia="Times New Roman" w:hAnsi="Times New Roman" w:cs="Times New Roman"/>
          <w:sz w:val="24"/>
          <w:szCs w:val="24"/>
        </w:rPr>
        <w:t>İŞÇİMEN HOTEL</w:t>
      </w:r>
      <w:r w:rsidRPr="1B092E01">
        <w:rPr>
          <w:rFonts w:ascii="Times New Roman" w:eastAsia="Times New Roman" w:hAnsi="Times New Roman" w:cs="Times New Roman"/>
          <w:sz w:val="24"/>
          <w:szCs w:val="24"/>
        </w:rPr>
        <w:t>, yaban hayatı hasadı ve ticareti ile ilgili yasal düzenlemelerin farkındadır ve bunlara uymaktadır. Otelimizde hayvan avcılığı faaliyeti ve ticareti yapılmamaktadır.</w:t>
      </w:r>
    </w:p>
    <w:p w14:paraId="352EB8B2" w14:textId="77777777" w:rsidR="0028709F" w:rsidRPr="009C5816" w:rsidRDefault="0028709F" w:rsidP="1B092E01">
      <w:pPr>
        <w:jc w:val="both"/>
        <w:rPr>
          <w:rFonts w:ascii="Times New Roman" w:eastAsia="Times New Roman" w:hAnsi="Times New Roman" w:cs="Times New Roman"/>
          <w:sz w:val="24"/>
          <w:szCs w:val="24"/>
        </w:rPr>
      </w:pPr>
    </w:p>
    <w:p w14:paraId="7F428AB3" w14:textId="77777777" w:rsidR="00A20463" w:rsidRPr="00CD6FC6" w:rsidRDefault="00A20463" w:rsidP="1B092E01">
      <w:pPr>
        <w:spacing w:after="0" w:line="240" w:lineRule="auto"/>
        <w:jc w:val="both"/>
        <w:rPr>
          <w:rFonts w:ascii="Times New Roman" w:eastAsia="Times New Roman" w:hAnsi="Times New Roman" w:cs="Times New Roman"/>
          <w:color w:val="232323"/>
          <w:sz w:val="24"/>
          <w:szCs w:val="24"/>
          <w:shd w:val="clear" w:color="auto" w:fill="FFFFFF"/>
          <w:lang w:eastAsia="tr-TR"/>
        </w:rPr>
      </w:pPr>
    </w:p>
    <w:sectPr w:rsidR="00A20463" w:rsidRPr="00CD6FC6" w:rsidSect="006268BA">
      <w:headerReference w:type="default" r:id="rId49"/>
      <w:footerReference w:type="default" r:id="rId50"/>
      <w:headerReference w:type="first" r:id="rId51"/>
      <w:footerReference w:type="first" r:id="rId52"/>
      <w:type w:val="continuous"/>
      <w:pgSz w:w="15840" w:h="12240" w:orient="landscape" w:code="1"/>
      <w:pgMar w:top="607" w:right="1797" w:bottom="607" w:left="1264" w:header="0" w:footer="1066"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A795E" w14:textId="77777777" w:rsidR="009D1243" w:rsidRDefault="009D1243" w:rsidP="00AD5FB2">
      <w:pPr>
        <w:spacing w:after="0" w:line="240" w:lineRule="auto"/>
      </w:pPr>
      <w:r>
        <w:separator/>
      </w:r>
    </w:p>
  </w:endnote>
  <w:endnote w:type="continuationSeparator" w:id="0">
    <w:p w14:paraId="19975368" w14:textId="77777777" w:rsidR="009D1243" w:rsidRDefault="009D1243" w:rsidP="00AD5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ndara">
    <w:panose1 w:val="020E0502030303020204"/>
    <w:charset w:val="A2"/>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255"/>
      <w:gridCol w:w="4255"/>
      <w:gridCol w:w="4255"/>
    </w:tblGrid>
    <w:tr w:rsidR="009514E3" w14:paraId="715DFE01" w14:textId="77777777" w:rsidTr="60243437">
      <w:trPr>
        <w:trHeight w:val="300"/>
      </w:trPr>
      <w:tc>
        <w:tcPr>
          <w:tcW w:w="4255" w:type="dxa"/>
        </w:tcPr>
        <w:p w14:paraId="25EAB833" w14:textId="5408BD01" w:rsidR="009514E3" w:rsidRDefault="009514E3" w:rsidP="60243437">
          <w:pPr>
            <w:pStyle w:val="stBilgi"/>
            <w:ind w:left="-115"/>
          </w:pPr>
        </w:p>
      </w:tc>
      <w:tc>
        <w:tcPr>
          <w:tcW w:w="4255" w:type="dxa"/>
        </w:tcPr>
        <w:p w14:paraId="781CCEA6" w14:textId="3E3D0C73" w:rsidR="009514E3" w:rsidRDefault="009514E3" w:rsidP="60243437">
          <w:pPr>
            <w:pStyle w:val="stBilgi"/>
            <w:jc w:val="center"/>
          </w:pPr>
        </w:p>
      </w:tc>
      <w:tc>
        <w:tcPr>
          <w:tcW w:w="4255" w:type="dxa"/>
        </w:tcPr>
        <w:p w14:paraId="441E4180" w14:textId="211C35BE" w:rsidR="009514E3" w:rsidRDefault="009514E3" w:rsidP="60243437">
          <w:pPr>
            <w:pStyle w:val="stBilgi"/>
            <w:ind w:right="-115"/>
            <w:jc w:val="right"/>
          </w:pPr>
        </w:p>
      </w:tc>
    </w:tr>
  </w:tbl>
  <w:p w14:paraId="3A8586F7" w14:textId="7FA5354B" w:rsidR="009514E3" w:rsidRDefault="009514E3" w:rsidP="6024343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255"/>
      <w:gridCol w:w="4255"/>
      <w:gridCol w:w="4255"/>
    </w:tblGrid>
    <w:tr w:rsidR="009514E3" w14:paraId="279CF615" w14:textId="77777777" w:rsidTr="60243437">
      <w:trPr>
        <w:trHeight w:val="300"/>
      </w:trPr>
      <w:tc>
        <w:tcPr>
          <w:tcW w:w="4255" w:type="dxa"/>
        </w:tcPr>
        <w:p w14:paraId="20D95E5E" w14:textId="20840650" w:rsidR="009514E3" w:rsidRDefault="009514E3" w:rsidP="60243437">
          <w:pPr>
            <w:pStyle w:val="stBilgi"/>
            <w:ind w:left="-115"/>
          </w:pPr>
        </w:p>
      </w:tc>
      <w:tc>
        <w:tcPr>
          <w:tcW w:w="4255" w:type="dxa"/>
        </w:tcPr>
        <w:p w14:paraId="663CEBE7" w14:textId="024417A3" w:rsidR="009514E3" w:rsidRDefault="009514E3" w:rsidP="60243437">
          <w:pPr>
            <w:pStyle w:val="stBilgi"/>
            <w:jc w:val="center"/>
          </w:pPr>
        </w:p>
      </w:tc>
      <w:tc>
        <w:tcPr>
          <w:tcW w:w="4255" w:type="dxa"/>
        </w:tcPr>
        <w:p w14:paraId="28DB9EE9" w14:textId="07A1BEE3" w:rsidR="009514E3" w:rsidRDefault="009514E3" w:rsidP="60243437">
          <w:pPr>
            <w:pStyle w:val="stBilgi"/>
            <w:ind w:right="-115"/>
            <w:jc w:val="right"/>
          </w:pPr>
        </w:p>
      </w:tc>
    </w:tr>
  </w:tbl>
  <w:p w14:paraId="50C10B46" w14:textId="6D5B7793" w:rsidR="009514E3" w:rsidRDefault="009514E3" w:rsidP="6024343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EFECC" w14:textId="77777777" w:rsidR="009D1243" w:rsidRDefault="009D1243" w:rsidP="00AD5FB2">
      <w:pPr>
        <w:spacing w:after="0" w:line="240" w:lineRule="auto"/>
      </w:pPr>
      <w:r>
        <w:separator/>
      </w:r>
    </w:p>
  </w:footnote>
  <w:footnote w:type="continuationSeparator" w:id="0">
    <w:p w14:paraId="6D619445" w14:textId="77777777" w:rsidR="009D1243" w:rsidRDefault="009D1243" w:rsidP="00AD5F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3BA52" w14:textId="77777777" w:rsidR="009514E3" w:rsidRDefault="009514E3">
    <w:pPr>
      <w:pStyle w:val="stBilgi"/>
      <w:rPr>
        <w:sz w:val="32"/>
        <w:szCs w:val="32"/>
      </w:rPr>
    </w:pPr>
  </w:p>
  <w:p w14:paraId="04B0EA1C" w14:textId="77777777" w:rsidR="009514E3" w:rsidRDefault="009514E3">
    <w:pPr>
      <w:pStyle w:val="stBilgi"/>
      <w:rPr>
        <w:sz w:val="32"/>
        <w:szCs w:val="32"/>
      </w:rPr>
    </w:pPr>
  </w:p>
  <w:p w14:paraId="603BD439" w14:textId="765CF127" w:rsidR="009514E3" w:rsidRPr="007832A3" w:rsidRDefault="009514E3">
    <w:pPr>
      <w:pStyle w:val="stBilgi"/>
      <w:rPr>
        <w:color w:val="FF0000"/>
        <w:sz w:val="32"/>
        <w:szCs w:val="32"/>
      </w:rPr>
    </w:pPr>
    <w:r>
      <w:rPr>
        <w:sz w:val="32"/>
        <w:szCs w:val="3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C06AB" w14:textId="0437F123" w:rsidR="009514E3" w:rsidRDefault="009514E3" w:rsidP="6024343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3BC"/>
    <w:multiLevelType w:val="hybridMultilevel"/>
    <w:tmpl w:val="C7861C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4862D0B"/>
    <w:multiLevelType w:val="hybridMultilevel"/>
    <w:tmpl w:val="7D0A4AC6"/>
    <w:lvl w:ilvl="0" w:tplc="041F0001">
      <w:start w:val="1"/>
      <w:numFmt w:val="bullet"/>
      <w:lvlText w:val=""/>
      <w:lvlJc w:val="left"/>
      <w:pPr>
        <w:ind w:left="1260" w:hanging="360"/>
      </w:pPr>
      <w:rPr>
        <w:rFonts w:ascii="Symbol" w:hAnsi="Symbol" w:hint="default"/>
      </w:rPr>
    </w:lvl>
    <w:lvl w:ilvl="1" w:tplc="041F0003" w:tentative="1">
      <w:start w:val="1"/>
      <w:numFmt w:val="bullet"/>
      <w:lvlText w:val="o"/>
      <w:lvlJc w:val="left"/>
      <w:pPr>
        <w:ind w:left="1980" w:hanging="360"/>
      </w:pPr>
      <w:rPr>
        <w:rFonts w:ascii="Courier New" w:hAnsi="Courier New" w:cs="Courier New" w:hint="default"/>
      </w:rPr>
    </w:lvl>
    <w:lvl w:ilvl="2" w:tplc="041F0005" w:tentative="1">
      <w:start w:val="1"/>
      <w:numFmt w:val="bullet"/>
      <w:lvlText w:val=""/>
      <w:lvlJc w:val="left"/>
      <w:pPr>
        <w:ind w:left="2700" w:hanging="360"/>
      </w:pPr>
      <w:rPr>
        <w:rFonts w:ascii="Wingdings" w:hAnsi="Wingdings" w:hint="default"/>
      </w:rPr>
    </w:lvl>
    <w:lvl w:ilvl="3" w:tplc="041F0001" w:tentative="1">
      <w:start w:val="1"/>
      <w:numFmt w:val="bullet"/>
      <w:lvlText w:val=""/>
      <w:lvlJc w:val="left"/>
      <w:pPr>
        <w:ind w:left="3420" w:hanging="360"/>
      </w:pPr>
      <w:rPr>
        <w:rFonts w:ascii="Symbol" w:hAnsi="Symbol" w:hint="default"/>
      </w:rPr>
    </w:lvl>
    <w:lvl w:ilvl="4" w:tplc="041F0003" w:tentative="1">
      <w:start w:val="1"/>
      <w:numFmt w:val="bullet"/>
      <w:lvlText w:val="o"/>
      <w:lvlJc w:val="left"/>
      <w:pPr>
        <w:ind w:left="4140" w:hanging="360"/>
      </w:pPr>
      <w:rPr>
        <w:rFonts w:ascii="Courier New" w:hAnsi="Courier New" w:cs="Courier New" w:hint="default"/>
      </w:rPr>
    </w:lvl>
    <w:lvl w:ilvl="5" w:tplc="041F0005" w:tentative="1">
      <w:start w:val="1"/>
      <w:numFmt w:val="bullet"/>
      <w:lvlText w:val=""/>
      <w:lvlJc w:val="left"/>
      <w:pPr>
        <w:ind w:left="4860" w:hanging="360"/>
      </w:pPr>
      <w:rPr>
        <w:rFonts w:ascii="Wingdings" w:hAnsi="Wingdings" w:hint="default"/>
      </w:rPr>
    </w:lvl>
    <w:lvl w:ilvl="6" w:tplc="041F0001" w:tentative="1">
      <w:start w:val="1"/>
      <w:numFmt w:val="bullet"/>
      <w:lvlText w:val=""/>
      <w:lvlJc w:val="left"/>
      <w:pPr>
        <w:ind w:left="5580" w:hanging="360"/>
      </w:pPr>
      <w:rPr>
        <w:rFonts w:ascii="Symbol" w:hAnsi="Symbol" w:hint="default"/>
      </w:rPr>
    </w:lvl>
    <w:lvl w:ilvl="7" w:tplc="041F0003" w:tentative="1">
      <w:start w:val="1"/>
      <w:numFmt w:val="bullet"/>
      <w:lvlText w:val="o"/>
      <w:lvlJc w:val="left"/>
      <w:pPr>
        <w:ind w:left="6300" w:hanging="360"/>
      </w:pPr>
      <w:rPr>
        <w:rFonts w:ascii="Courier New" w:hAnsi="Courier New" w:cs="Courier New" w:hint="default"/>
      </w:rPr>
    </w:lvl>
    <w:lvl w:ilvl="8" w:tplc="041F0005" w:tentative="1">
      <w:start w:val="1"/>
      <w:numFmt w:val="bullet"/>
      <w:lvlText w:val=""/>
      <w:lvlJc w:val="left"/>
      <w:pPr>
        <w:ind w:left="7020" w:hanging="360"/>
      </w:pPr>
      <w:rPr>
        <w:rFonts w:ascii="Wingdings" w:hAnsi="Wingdings" w:hint="default"/>
      </w:rPr>
    </w:lvl>
  </w:abstractNum>
  <w:abstractNum w:abstractNumId="2" w15:restartNumberingAfterBreak="0">
    <w:nsid w:val="0F54387E"/>
    <w:multiLevelType w:val="hybridMultilevel"/>
    <w:tmpl w:val="E75C31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27964AC"/>
    <w:multiLevelType w:val="hybridMultilevel"/>
    <w:tmpl w:val="211C8A42"/>
    <w:lvl w:ilvl="0" w:tplc="7AB27562">
      <w:start w:val="1"/>
      <w:numFmt w:val="bullet"/>
      <w:lvlText w:val=""/>
      <w:lvlJc w:val="left"/>
      <w:pPr>
        <w:ind w:left="720" w:hanging="360"/>
      </w:pPr>
      <w:rPr>
        <w:rFonts w:ascii="Symbol" w:hAnsi="Symbol" w:hint="default"/>
        <w:b/>
        <w:bCs/>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1013F4D"/>
    <w:multiLevelType w:val="multilevel"/>
    <w:tmpl w:val="5484E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145BAC"/>
    <w:multiLevelType w:val="hybridMultilevel"/>
    <w:tmpl w:val="4F225D00"/>
    <w:lvl w:ilvl="0" w:tplc="259C13EE">
      <w:start w:val="1"/>
      <w:numFmt w:val="bullet"/>
      <w:lvlText w:val=""/>
      <w:lvlJc w:val="left"/>
      <w:pPr>
        <w:ind w:left="720" w:hanging="360"/>
      </w:pPr>
      <w:rPr>
        <w:rFonts w:ascii="Symbol" w:hAnsi="Symbol" w:hint="default"/>
        <w:b/>
        <w:bCs/>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EB1558E"/>
    <w:multiLevelType w:val="hybridMultilevel"/>
    <w:tmpl w:val="E8989EF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813467B"/>
    <w:multiLevelType w:val="hybridMultilevel"/>
    <w:tmpl w:val="1CB466CC"/>
    <w:lvl w:ilvl="0" w:tplc="03182FB0">
      <w:start w:val="1"/>
      <w:numFmt w:val="bullet"/>
      <w:lvlText w:val=""/>
      <w:lvlJc w:val="left"/>
      <w:pPr>
        <w:ind w:left="720" w:hanging="360"/>
      </w:pPr>
      <w:rPr>
        <w:rFonts w:ascii="Symbol" w:hAnsi="Symbol" w:hint="default"/>
        <w:b/>
        <w:bCs/>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798CA22"/>
    <w:multiLevelType w:val="hybridMultilevel"/>
    <w:tmpl w:val="69766BAE"/>
    <w:lvl w:ilvl="0" w:tplc="694C1536">
      <w:start w:val="1"/>
      <w:numFmt w:val="bullet"/>
      <w:lvlText w:val=""/>
      <w:lvlJc w:val="left"/>
      <w:pPr>
        <w:ind w:left="720" w:hanging="360"/>
      </w:pPr>
      <w:rPr>
        <w:rFonts w:ascii="Symbol" w:hAnsi="Symbol" w:hint="default"/>
      </w:rPr>
    </w:lvl>
    <w:lvl w:ilvl="1" w:tplc="123CD844">
      <w:start w:val="1"/>
      <w:numFmt w:val="bullet"/>
      <w:lvlText w:val="o"/>
      <w:lvlJc w:val="left"/>
      <w:pPr>
        <w:ind w:left="1440" w:hanging="360"/>
      </w:pPr>
      <w:rPr>
        <w:rFonts w:ascii="Courier New" w:hAnsi="Courier New" w:hint="default"/>
      </w:rPr>
    </w:lvl>
    <w:lvl w:ilvl="2" w:tplc="2D0CB144">
      <w:start w:val="1"/>
      <w:numFmt w:val="bullet"/>
      <w:lvlText w:val=""/>
      <w:lvlJc w:val="left"/>
      <w:pPr>
        <w:ind w:left="2160" w:hanging="360"/>
      </w:pPr>
      <w:rPr>
        <w:rFonts w:ascii="Wingdings" w:hAnsi="Wingdings" w:hint="default"/>
      </w:rPr>
    </w:lvl>
    <w:lvl w:ilvl="3" w:tplc="FDD697B4">
      <w:start w:val="1"/>
      <w:numFmt w:val="bullet"/>
      <w:lvlText w:val=""/>
      <w:lvlJc w:val="left"/>
      <w:pPr>
        <w:ind w:left="2880" w:hanging="360"/>
      </w:pPr>
      <w:rPr>
        <w:rFonts w:ascii="Symbol" w:hAnsi="Symbol" w:hint="default"/>
      </w:rPr>
    </w:lvl>
    <w:lvl w:ilvl="4" w:tplc="754E8E40">
      <w:start w:val="1"/>
      <w:numFmt w:val="bullet"/>
      <w:lvlText w:val="o"/>
      <w:lvlJc w:val="left"/>
      <w:pPr>
        <w:ind w:left="3600" w:hanging="360"/>
      </w:pPr>
      <w:rPr>
        <w:rFonts w:ascii="Courier New" w:hAnsi="Courier New" w:hint="default"/>
      </w:rPr>
    </w:lvl>
    <w:lvl w:ilvl="5" w:tplc="BE00BED0">
      <w:start w:val="1"/>
      <w:numFmt w:val="bullet"/>
      <w:lvlText w:val=""/>
      <w:lvlJc w:val="left"/>
      <w:pPr>
        <w:ind w:left="4320" w:hanging="360"/>
      </w:pPr>
      <w:rPr>
        <w:rFonts w:ascii="Wingdings" w:hAnsi="Wingdings" w:hint="default"/>
      </w:rPr>
    </w:lvl>
    <w:lvl w:ilvl="6" w:tplc="B0728626">
      <w:start w:val="1"/>
      <w:numFmt w:val="bullet"/>
      <w:lvlText w:val=""/>
      <w:lvlJc w:val="left"/>
      <w:pPr>
        <w:ind w:left="5040" w:hanging="360"/>
      </w:pPr>
      <w:rPr>
        <w:rFonts w:ascii="Symbol" w:hAnsi="Symbol" w:hint="default"/>
      </w:rPr>
    </w:lvl>
    <w:lvl w:ilvl="7" w:tplc="FA84331E">
      <w:start w:val="1"/>
      <w:numFmt w:val="bullet"/>
      <w:lvlText w:val="o"/>
      <w:lvlJc w:val="left"/>
      <w:pPr>
        <w:ind w:left="5760" w:hanging="360"/>
      </w:pPr>
      <w:rPr>
        <w:rFonts w:ascii="Courier New" w:hAnsi="Courier New" w:hint="default"/>
      </w:rPr>
    </w:lvl>
    <w:lvl w:ilvl="8" w:tplc="63A2D204">
      <w:start w:val="1"/>
      <w:numFmt w:val="bullet"/>
      <w:lvlText w:val=""/>
      <w:lvlJc w:val="left"/>
      <w:pPr>
        <w:ind w:left="6480" w:hanging="360"/>
      </w:pPr>
      <w:rPr>
        <w:rFonts w:ascii="Wingdings" w:hAnsi="Wingdings" w:hint="default"/>
      </w:rPr>
    </w:lvl>
  </w:abstractNum>
  <w:abstractNum w:abstractNumId="9" w15:restartNumberingAfterBreak="0">
    <w:nsid w:val="7A8464FA"/>
    <w:multiLevelType w:val="hybridMultilevel"/>
    <w:tmpl w:val="0B621190"/>
    <w:lvl w:ilvl="0" w:tplc="041F000F">
      <w:start w:val="1"/>
      <w:numFmt w:val="decimal"/>
      <w:lvlText w:val="%1."/>
      <w:lvlJc w:val="left"/>
      <w:pPr>
        <w:ind w:left="644"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776678872">
    <w:abstractNumId w:val="8"/>
  </w:num>
  <w:num w:numId="2" w16cid:durableId="456146674">
    <w:abstractNumId w:val="9"/>
  </w:num>
  <w:num w:numId="3" w16cid:durableId="197745159">
    <w:abstractNumId w:val="4"/>
  </w:num>
  <w:num w:numId="4" w16cid:durableId="1683047121">
    <w:abstractNumId w:val="2"/>
  </w:num>
  <w:num w:numId="5" w16cid:durableId="938563389">
    <w:abstractNumId w:val="1"/>
  </w:num>
  <w:num w:numId="6" w16cid:durableId="1643660618">
    <w:abstractNumId w:val="5"/>
  </w:num>
  <w:num w:numId="7" w16cid:durableId="1879392509">
    <w:abstractNumId w:val="3"/>
  </w:num>
  <w:num w:numId="8" w16cid:durableId="196938393">
    <w:abstractNumId w:val="7"/>
  </w:num>
  <w:num w:numId="9" w16cid:durableId="1149246301">
    <w:abstractNumId w:val="0"/>
  </w:num>
  <w:num w:numId="10" w16cid:durableId="16402567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3BC8"/>
    <w:rsid w:val="000038C2"/>
    <w:rsid w:val="00014930"/>
    <w:rsid w:val="000176FD"/>
    <w:rsid w:val="0003116A"/>
    <w:rsid w:val="0003295E"/>
    <w:rsid w:val="00034B52"/>
    <w:rsid w:val="0003665F"/>
    <w:rsid w:val="00051EC8"/>
    <w:rsid w:val="00051FF9"/>
    <w:rsid w:val="00056BFF"/>
    <w:rsid w:val="00064181"/>
    <w:rsid w:val="000642D0"/>
    <w:rsid w:val="00073569"/>
    <w:rsid w:val="00074E16"/>
    <w:rsid w:val="000824FE"/>
    <w:rsid w:val="0008270C"/>
    <w:rsid w:val="00082743"/>
    <w:rsid w:val="0008491E"/>
    <w:rsid w:val="00085675"/>
    <w:rsid w:val="00085EF5"/>
    <w:rsid w:val="0008677C"/>
    <w:rsid w:val="000A1895"/>
    <w:rsid w:val="000B30F5"/>
    <w:rsid w:val="000B39D7"/>
    <w:rsid w:val="000C736E"/>
    <w:rsid w:val="000E050C"/>
    <w:rsid w:val="000F101E"/>
    <w:rsid w:val="000F43BF"/>
    <w:rsid w:val="000F4D10"/>
    <w:rsid w:val="00100F02"/>
    <w:rsid w:val="00103D71"/>
    <w:rsid w:val="00114A4A"/>
    <w:rsid w:val="0011757F"/>
    <w:rsid w:val="00122A2C"/>
    <w:rsid w:val="0012415F"/>
    <w:rsid w:val="00130A95"/>
    <w:rsid w:val="001322C3"/>
    <w:rsid w:val="001558CE"/>
    <w:rsid w:val="00155C61"/>
    <w:rsid w:val="0016015D"/>
    <w:rsid w:val="001611C2"/>
    <w:rsid w:val="00165A55"/>
    <w:rsid w:val="00171034"/>
    <w:rsid w:val="001728A7"/>
    <w:rsid w:val="001772AA"/>
    <w:rsid w:val="00186744"/>
    <w:rsid w:val="00190AD6"/>
    <w:rsid w:val="001924BC"/>
    <w:rsid w:val="00193B11"/>
    <w:rsid w:val="001942AB"/>
    <w:rsid w:val="00195945"/>
    <w:rsid w:val="00197441"/>
    <w:rsid w:val="001B0EDB"/>
    <w:rsid w:val="001C3FB7"/>
    <w:rsid w:val="001C53AD"/>
    <w:rsid w:val="001CD8DB"/>
    <w:rsid w:val="001D3C0E"/>
    <w:rsid w:val="001D3FE7"/>
    <w:rsid w:val="001E7BE8"/>
    <w:rsid w:val="001F41FF"/>
    <w:rsid w:val="00203635"/>
    <w:rsid w:val="00203C71"/>
    <w:rsid w:val="00205413"/>
    <w:rsid w:val="0020669B"/>
    <w:rsid w:val="00207B20"/>
    <w:rsid w:val="0021537E"/>
    <w:rsid w:val="0021573D"/>
    <w:rsid w:val="00215FAB"/>
    <w:rsid w:val="00223BA0"/>
    <w:rsid w:val="0023000A"/>
    <w:rsid w:val="00232E06"/>
    <w:rsid w:val="002330C9"/>
    <w:rsid w:val="00240819"/>
    <w:rsid w:val="00242256"/>
    <w:rsid w:val="002547F1"/>
    <w:rsid w:val="00255CB9"/>
    <w:rsid w:val="00264442"/>
    <w:rsid w:val="00265251"/>
    <w:rsid w:val="0027198A"/>
    <w:rsid w:val="002739AC"/>
    <w:rsid w:val="00274229"/>
    <w:rsid w:val="00280E15"/>
    <w:rsid w:val="0028709F"/>
    <w:rsid w:val="00287617"/>
    <w:rsid w:val="00287E0C"/>
    <w:rsid w:val="00290E36"/>
    <w:rsid w:val="002A1D93"/>
    <w:rsid w:val="002A2846"/>
    <w:rsid w:val="002A3C53"/>
    <w:rsid w:val="002A5BC4"/>
    <w:rsid w:val="002A62DC"/>
    <w:rsid w:val="002A709A"/>
    <w:rsid w:val="002C1CAB"/>
    <w:rsid w:val="002D38F8"/>
    <w:rsid w:val="002D619C"/>
    <w:rsid w:val="002E5027"/>
    <w:rsid w:val="002E5E2C"/>
    <w:rsid w:val="002F50A2"/>
    <w:rsid w:val="002F63C9"/>
    <w:rsid w:val="00303B4C"/>
    <w:rsid w:val="003045DE"/>
    <w:rsid w:val="00310A07"/>
    <w:rsid w:val="003161A4"/>
    <w:rsid w:val="00324E5B"/>
    <w:rsid w:val="003261C2"/>
    <w:rsid w:val="00330900"/>
    <w:rsid w:val="00352301"/>
    <w:rsid w:val="00353636"/>
    <w:rsid w:val="003578B4"/>
    <w:rsid w:val="0035799D"/>
    <w:rsid w:val="00361E2E"/>
    <w:rsid w:val="003655A0"/>
    <w:rsid w:val="00370263"/>
    <w:rsid w:val="00380585"/>
    <w:rsid w:val="003838AB"/>
    <w:rsid w:val="0038644D"/>
    <w:rsid w:val="00390FD7"/>
    <w:rsid w:val="00391DC7"/>
    <w:rsid w:val="003A3363"/>
    <w:rsid w:val="003A53B8"/>
    <w:rsid w:val="003A5470"/>
    <w:rsid w:val="003A632E"/>
    <w:rsid w:val="003B184E"/>
    <w:rsid w:val="003B2CDE"/>
    <w:rsid w:val="003B4BDA"/>
    <w:rsid w:val="003B658A"/>
    <w:rsid w:val="003C1E28"/>
    <w:rsid w:val="003C5FEF"/>
    <w:rsid w:val="003C75FF"/>
    <w:rsid w:val="003D1EB8"/>
    <w:rsid w:val="003E5579"/>
    <w:rsid w:val="003F0274"/>
    <w:rsid w:val="003F1DD7"/>
    <w:rsid w:val="003F71B8"/>
    <w:rsid w:val="003F7CB6"/>
    <w:rsid w:val="00401C9D"/>
    <w:rsid w:val="0041237D"/>
    <w:rsid w:val="004163DA"/>
    <w:rsid w:val="004201CF"/>
    <w:rsid w:val="004209AC"/>
    <w:rsid w:val="00420C66"/>
    <w:rsid w:val="0042547C"/>
    <w:rsid w:val="0043039C"/>
    <w:rsid w:val="00430728"/>
    <w:rsid w:val="00437387"/>
    <w:rsid w:val="00440AA8"/>
    <w:rsid w:val="00441A69"/>
    <w:rsid w:val="004425F8"/>
    <w:rsid w:val="00446D13"/>
    <w:rsid w:val="00450E44"/>
    <w:rsid w:val="004527D6"/>
    <w:rsid w:val="0045571F"/>
    <w:rsid w:val="00457782"/>
    <w:rsid w:val="00462F64"/>
    <w:rsid w:val="004639BB"/>
    <w:rsid w:val="0046480D"/>
    <w:rsid w:val="00465AE4"/>
    <w:rsid w:val="004717C2"/>
    <w:rsid w:val="00475841"/>
    <w:rsid w:val="004901E0"/>
    <w:rsid w:val="00490544"/>
    <w:rsid w:val="00495029"/>
    <w:rsid w:val="00495664"/>
    <w:rsid w:val="004B0769"/>
    <w:rsid w:val="004B1544"/>
    <w:rsid w:val="004B162A"/>
    <w:rsid w:val="004B2E5F"/>
    <w:rsid w:val="004B3D9E"/>
    <w:rsid w:val="004C146E"/>
    <w:rsid w:val="004C3C4A"/>
    <w:rsid w:val="004C5536"/>
    <w:rsid w:val="004D20B6"/>
    <w:rsid w:val="004D4AD6"/>
    <w:rsid w:val="004E1764"/>
    <w:rsid w:val="004E1C7C"/>
    <w:rsid w:val="004E7716"/>
    <w:rsid w:val="004F4C8A"/>
    <w:rsid w:val="004F6CEB"/>
    <w:rsid w:val="00500260"/>
    <w:rsid w:val="00502BED"/>
    <w:rsid w:val="0051021C"/>
    <w:rsid w:val="0051620E"/>
    <w:rsid w:val="0052477D"/>
    <w:rsid w:val="00525657"/>
    <w:rsid w:val="00530097"/>
    <w:rsid w:val="0053491A"/>
    <w:rsid w:val="0053691A"/>
    <w:rsid w:val="00543376"/>
    <w:rsid w:val="00550A3E"/>
    <w:rsid w:val="00554663"/>
    <w:rsid w:val="005615BF"/>
    <w:rsid w:val="0056379B"/>
    <w:rsid w:val="00567964"/>
    <w:rsid w:val="005709D4"/>
    <w:rsid w:val="00574EEE"/>
    <w:rsid w:val="00575261"/>
    <w:rsid w:val="00577135"/>
    <w:rsid w:val="00580FC2"/>
    <w:rsid w:val="00585AF0"/>
    <w:rsid w:val="005870CB"/>
    <w:rsid w:val="005960AD"/>
    <w:rsid w:val="00596299"/>
    <w:rsid w:val="00597C1A"/>
    <w:rsid w:val="005A0EB1"/>
    <w:rsid w:val="005A5E7B"/>
    <w:rsid w:val="005B0E36"/>
    <w:rsid w:val="005C2D70"/>
    <w:rsid w:val="005C3668"/>
    <w:rsid w:val="005D33E8"/>
    <w:rsid w:val="005D7DAC"/>
    <w:rsid w:val="005E3322"/>
    <w:rsid w:val="005E5259"/>
    <w:rsid w:val="005E76B5"/>
    <w:rsid w:val="005F0F8A"/>
    <w:rsid w:val="005F1B12"/>
    <w:rsid w:val="005F4708"/>
    <w:rsid w:val="005F7ABC"/>
    <w:rsid w:val="00612BAE"/>
    <w:rsid w:val="0062108A"/>
    <w:rsid w:val="006230C9"/>
    <w:rsid w:val="00623A4E"/>
    <w:rsid w:val="006251A0"/>
    <w:rsid w:val="006268BA"/>
    <w:rsid w:val="006321A4"/>
    <w:rsid w:val="00635726"/>
    <w:rsid w:val="00645910"/>
    <w:rsid w:val="00650276"/>
    <w:rsid w:val="006520F0"/>
    <w:rsid w:val="00652198"/>
    <w:rsid w:val="006559BD"/>
    <w:rsid w:val="00655A3B"/>
    <w:rsid w:val="006704C0"/>
    <w:rsid w:val="00675425"/>
    <w:rsid w:val="006812BB"/>
    <w:rsid w:val="0069073C"/>
    <w:rsid w:val="00690B53"/>
    <w:rsid w:val="00691840"/>
    <w:rsid w:val="00691BC9"/>
    <w:rsid w:val="00691D3C"/>
    <w:rsid w:val="0069219D"/>
    <w:rsid w:val="00695E86"/>
    <w:rsid w:val="006965C0"/>
    <w:rsid w:val="0069797B"/>
    <w:rsid w:val="006A176D"/>
    <w:rsid w:val="006A2C69"/>
    <w:rsid w:val="006B70DD"/>
    <w:rsid w:val="006C0631"/>
    <w:rsid w:val="006C5871"/>
    <w:rsid w:val="006C59D9"/>
    <w:rsid w:val="006D4A5C"/>
    <w:rsid w:val="006E142A"/>
    <w:rsid w:val="006E188D"/>
    <w:rsid w:val="006E3F2C"/>
    <w:rsid w:val="006F424F"/>
    <w:rsid w:val="006F50B1"/>
    <w:rsid w:val="006F575A"/>
    <w:rsid w:val="006F70FC"/>
    <w:rsid w:val="00703D96"/>
    <w:rsid w:val="007043E1"/>
    <w:rsid w:val="00707E21"/>
    <w:rsid w:val="00713C2F"/>
    <w:rsid w:val="007177A5"/>
    <w:rsid w:val="00720A74"/>
    <w:rsid w:val="00722A7D"/>
    <w:rsid w:val="007234CE"/>
    <w:rsid w:val="00723A0E"/>
    <w:rsid w:val="00725FEF"/>
    <w:rsid w:val="00742CFD"/>
    <w:rsid w:val="00751E80"/>
    <w:rsid w:val="00762647"/>
    <w:rsid w:val="00763D90"/>
    <w:rsid w:val="00765FB2"/>
    <w:rsid w:val="0077153A"/>
    <w:rsid w:val="00771B58"/>
    <w:rsid w:val="0077203D"/>
    <w:rsid w:val="00775D08"/>
    <w:rsid w:val="007832A3"/>
    <w:rsid w:val="00796676"/>
    <w:rsid w:val="00797DCF"/>
    <w:rsid w:val="007A0DE0"/>
    <w:rsid w:val="007A331D"/>
    <w:rsid w:val="007A3EE4"/>
    <w:rsid w:val="007A7BE8"/>
    <w:rsid w:val="007B07EA"/>
    <w:rsid w:val="007B0FE1"/>
    <w:rsid w:val="007B152D"/>
    <w:rsid w:val="007B52ED"/>
    <w:rsid w:val="007B7AD2"/>
    <w:rsid w:val="007C5A21"/>
    <w:rsid w:val="007C5EB9"/>
    <w:rsid w:val="007D0332"/>
    <w:rsid w:val="007D7105"/>
    <w:rsid w:val="007D7A69"/>
    <w:rsid w:val="007E37FA"/>
    <w:rsid w:val="007E7A38"/>
    <w:rsid w:val="007E7A3F"/>
    <w:rsid w:val="007F1074"/>
    <w:rsid w:val="007F588C"/>
    <w:rsid w:val="007F6C20"/>
    <w:rsid w:val="00800C96"/>
    <w:rsid w:val="00820ED2"/>
    <w:rsid w:val="00830F3A"/>
    <w:rsid w:val="00837CC7"/>
    <w:rsid w:val="00843D3B"/>
    <w:rsid w:val="00854430"/>
    <w:rsid w:val="0085772D"/>
    <w:rsid w:val="00863BBA"/>
    <w:rsid w:val="008654A2"/>
    <w:rsid w:val="00867B85"/>
    <w:rsid w:val="00870906"/>
    <w:rsid w:val="00871435"/>
    <w:rsid w:val="008724C1"/>
    <w:rsid w:val="008766FB"/>
    <w:rsid w:val="008802CB"/>
    <w:rsid w:val="00881008"/>
    <w:rsid w:val="0088217A"/>
    <w:rsid w:val="00890108"/>
    <w:rsid w:val="00890572"/>
    <w:rsid w:val="00891798"/>
    <w:rsid w:val="008A2B93"/>
    <w:rsid w:val="008A6383"/>
    <w:rsid w:val="008A7533"/>
    <w:rsid w:val="008B547B"/>
    <w:rsid w:val="008B7829"/>
    <w:rsid w:val="008C43A6"/>
    <w:rsid w:val="008D0BB1"/>
    <w:rsid w:val="008D24CD"/>
    <w:rsid w:val="008E18AC"/>
    <w:rsid w:val="008E49B6"/>
    <w:rsid w:val="008F029C"/>
    <w:rsid w:val="008F0D27"/>
    <w:rsid w:val="008F7874"/>
    <w:rsid w:val="00903693"/>
    <w:rsid w:val="00912EDA"/>
    <w:rsid w:val="00915196"/>
    <w:rsid w:val="00921DF9"/>
    <w:rsid w:val="00936D41"/>
    <w:rsid w:val="00940F1D"/>
    <w:rsid w:val="009514E3"/>
    <w:rsid w:val="009605FA"/>
    <w:rsid w:val="00961782"/>
    <w:rsid w:val="009659D4"/>
    <w:rsid w:val="00970CB1"/>
    <w:rsid w:val="00977DB3"/>
    <w:rsid w:val="00982441"/>
    <w:rsid w:val="0098682B"/>
    <w:rsid w:val="00986CC2"/>
    <w:rsid w:val="00992B4C"/>
    <w:rsid w:val="0099419E"/>
    <w:rsid w:val="009B52C8"/>
    <w:rsid w:val="009B76E6"/>
    <w:rsid w:val="009C38FA"/>
    <w:rsid w:val="009C3C3D"/>
    <w:rsid w:val="009C5816"/>
    <w:rsid w:val="009C739E"/>
    <w:rsid w:val="009C7BAC"/>
    <w:rsid w:val="009D1243"/>
    <w:rsid w:val="009D55D3"/>
    <w:rsid w:val="009D7A5F"/>
    <w:rsid w:val="009E39E0"/>
    <w:rsid w:val="009E54BD"/>
    <w:rsid w:val="009F054B"/>
    <w:rsid w:val="009F1C6B"/>
    <w:rsid w:val="00A00001"/>
    <w:rsid w:val="00A02C85"/>
    <w:rsid w:val="00A15D9A"/>
    <w:rsid w:val="00A20463"/>
    <w:rsid w:val="00A21508"/>
    <w:rsid w:val="00A254E5"/>
    <w:rsid w:val="00A32CBC"/>
    <w:rsid w:val="00A43D91"/>
    <w:rsid w:val="00A44A12"/>
    <w:rsid w:val="00A50FB8"/>
    <w:rsid w:val="00A573AB"/>
    <w:rsid w:val="00A6467A"/>
    <w:rsid w:val="00A65F96"/>
    <w:rsid w:val="00A66E97"/>
    <w:rsid w:val="00A6783F"/>
    <w:rsid w:val="00A70047"/>
    <w:rsid w:val="00A73C62"/>
    <w:rsid w:val="00A83741"/>
    <w:rsid w:val="00A92871"/>
    <w:rsid w:val="00A92ED1"/>
    <w:rsid w:val="00A94298"/>
    <w:rsid w:val="00A966BF"/>
    <w:rsid w:val="00AA0AA8"/>
    <w:rsid w:val="00AC4E21"/>
    <w:rsid w:val="00AC7EE0"/>
    <w:rsid w:val="00AD06CB"/>
    <w:rsid w:val="00AD143C"/>
    <w:rsid w:val="00AD2D1C"/>
    <w:rsid w:val="00AD2E45"/>
    <w:rsid w:val="00AD5FB2"/>
    <w:rsid w:val="00AE0096"/>
    <w:rsid w:val="00AE2925"/>
    <w:rsid w:val="00AE6CD2"/>
    <w:rsid w:val="00AF01AC"/>
    <w:rsid w:val="00AF1AC8"/>
    <w:rsid w:val="00B013FD"/>
    <w:rsid w:val="00B02A9D"/>
    <w:rsid w:val="00B13219"/>
    <w:rsid w:val="00B1406A"/>
    <w:rsid w:val="00B2246F"/>
    <w:rsid w:val="00B22EE0"/>
    <w:rsid w:val="00B23714"/>
    <w:rsid w:val="00B23CDA"/>
    <w:rsid w:val="00B25026"/>
    <w:rsid w:val="00B2583C"/>
    <w:rsid w:val="00B30753"/>
    <w:rsid w:val="00B334CE"/>
    <w:rsid w:val="00B367C0"/>
    <w:rsid w:val="00B36944"/>
    <w:rsid w:val="00B36A7D"/>
    <w:rsid w:val="00B44C1E"/>
    <w:rsid w:val="00B451A4"/>
    <w:rsid w:val="00B47345"/>
    <w:rsid w:val="00B53DD6"/>
    <w:rsid w:val="00B65E86"/>
    <w:rsid w:val="00B67804"/>
    <w:rsid w:val="00B811A9"/>
    <w:rsid w:val="00B90C6F"/>
    <w:rsid w:val="00B91304"/>
    <w:rsid w:val="00BA1DFA"/>
    <w:rsid w:val="00BA28DB"/>
    <w:rsid w:val="00BA3348"/>
    <w:rsid w:val="00BA3EF2"/>
    <w:rsid w:val="00BA63BE"/>
    <w:rsid w:val="00BD064A"/>
    <w:rsid w:val="00BD1323"/>
    <w:rsid w:val="00BD1B46"/>
    <w:rsid w:val="00BD4627"/>
    <w:rsid w:val="00BE1013"/>
    <w:rsid w:val="00BE2CAA"/>
    <w:rsid w:val="00BE6A42"/>
    <w:rsid w:val="00BE7F24"/>
    <w:rsid w:val="00BF00EB"/>
    <w:rsid w:val="00BF01D2"/>
    <w:rsid w:val="00BF1C51"/>
    <w:rsid w:val="00BF3068"/>
    <w:rsid w:val="00BF5196"/>
    <w:rsid w:val="00C12DE9"/>
    <w:rsid w:val="00C146B2"/>
    <w:rsid w:val="00C15EF1"/>
    <w:rsid w:val="00C1660A"/>
    <w:rsid w:val="00C2177C"/>
    <w:rsid w:val="00C305F9"/>
    <w:rsid w:val="00C346EB"/>
    <w:rsid w:val="00C35341"/>
    <w:rsid w:val="00C41E54"/>
    <w:rsid w:val="00C475CA"/>
    <w:rsid w:val="00C51380"/>
    <w:rsid w:val="00C55AE5"/>
    <w:rsid w:val="00C56E4D"/>
    <w:rsid w:val="00C60C5F"/>
    <w:rsid w:val="00C66AA0"/>
    <w:rsid w:val="00C7247F"/>
    <w:rsid w:val="00C74716"/>
    <w:rsid w:val="00C7519F"/>
    <w:rsid w:val="00C87C89"/>
    <w:rsid w:val="00C93C0A"/>
    <w:rsid w:val="00C96860"/>
    <w:rsid w:val="00C96F28"/>
    <w:rsid w:val="00CA4D63"/>
    <w:rsid w:val="00CA7CF5"/>
    <w:rsid w:val="00CB41C1"/>
    <w:rsid w:val="00CC5E83"/>
    <w:rsid w:val="00CC7066"/>
    <w:rsid w:val="00CC70DC"/>
    <w:rsid w:val="00CC7ED7"/>
    <w:rsid w:val="00CD122F"/>
    <w:rsid w:val="00CD3935"/>
    <w:rsid w:val="00CD3E57"/>
    <w:rsid w:val="00CD6FC6"/>
    <w:rsid w:val="00CE1A5D"/>
    <w:rsid w:val="00D00654"/>
    <w:rsid w:val="00D02C9D"/>
    <w:rsid w:val="00D02D8D"/>
    <w:rsid w:val="00D03ACA"/>
    <w:rsid w:val="00D061DC"/>
    <w:rsid w:val="00D15FDF"/>
    <w:rsid w:val="00D20340"/>
    <w:rsid w:val="00D30C04"/>
    <w:rsid w:val="00D317F4"/>
    <w:rsid w:val="00D3196B"/>
    <w:rsid w:val="00D37992"/>
    <w:rsid w:val="00D4751C"/>
    <w:rsid w:val="00D5006A"/>
    <w:rsid w:val="00D52DAF"/>
    <w:rsid w:val="00D53F1F"/>
    <w:rsid w:val="00D5654A"/>
    <w:rsid w:val="00D56D2E"/>
    <w:rsid w:val="00D573D6"/>
    <w:rsid w:val="00D6076E"/>
    <w:rsid w:val="00D64AB3"/>
    <w:rsid w:val="00D7277B"/>
    <w:rsid w:val="00D73E13"/>
    <w:rsid w:val="00D83BEB"/>
    <w:rsid w:val="00D9089D"/>
    <w:rsid w:val="00DA0ECF"/>
    <w:rsid w:val="00DA42B7"/>
    <w:rsid w:val="00DA6DF2"/>
    <w:rsid w:val="00DB0AF1"/>
    <w:rsid w:val="00DB36F6"/>
    <w:rsid w:val="00DB7CCE"/>
    <w:rsid w:val="00DC5686"/>
    <w:rsid w:val="00DC71C0"/>
    <w:rsid w:val="00DD15C5"/>
    <w:rsid w:val="00DD4D63"/>
    <w:rsid w:val="00DD52CC"/>
    <w:rsid w:val="00DD5372"/>
    <w:rsid w:val="00DD7193"/>
    <w:rsid w:val="00DE1F42"/>
    <w:rsid w:val="00DE2D54"/>
    <w:rsid w:val="00DE4807"/>
    <w:rsid w:val="00DE7ED3"/>
    <w:rsid w:val="00DF16CA"/>
    <w:rsid w:val="00DF3CDC"/>
    <w:rsid w:val="00E008F6"/>
    <w:rsid w:val="00E01577"/>
    <w:rsid w:val="00E01687"/>
    <w:rsid w:val="00E05193"/>
    <w:rsid w:val="00E053D2"/>
    <w:rsid w:val="00E06D43"/>
    <w:rsid w:val="00E11DA7"/>
    <w:rsid w:val="00E12CAD"/>
    <w:rsid w:val="00E2282F"/>
    <w:rsid w:val="00E23A36"/>
    <w:rsid w:val="00E24468"/>
    <w:rsid w:val="00E25F48"/>
    <w:rsid w:val="00E27D07"/>
    <w:rsid w:val="00E342E8"/>
    <w:rsid w:val="00E3508F"/>
    <w:rsid w:val="00E35178"/>
    <w:rsid w:val="00E611CC"/>
    <w:rsid w:val="00E617FA"/>
    <w:rsid w:val="00E733F1"/>
    <w:rsid w:val="00E947CB"/>
    <w:rsid w:val="00EA3BC8"/>
    <w:rsid w:val="00EC2A99"/>
    <w:rsid w:val="00EC4F69"/>
    <w:rsid w:val="00ED001C"/>
    <w:rsid w:val="00ED1182"/>
    <w:rsid w:val="00ED1349"/>
    <w:rsid w:val="00ED4BB6"/>
    <w:rsid w:val="00EE3D73"/>
    <w:rsid w:val="00EF18B9"/>
    <w:rsid w:val="00EF5386"/>
    <w:rsid w:val="00F005EE"/>
    <w:rsid w:val="00F00B3C"/>
    <w:rsid w:val="00F0701A"/>
    <w:rsid w:val="00F16074"/>
    <w:rsid w:val="00F164FC"/>
    <w:rsid w:val="00F41FE3"/>
    <w:rsid w:val="00F4BC25"/>
    <w:rsid w:val="00F5066B"/>
    <w:rsid w:val="00F6046B"/>
    <w:rsid w:val="00F66D4C"/>
    <w:rsid w:val="00F6711F"/>
    <w:rsid w:val="00F70C00"/>
    <w:rsid w:val="00F70C95"/>
    <w:rsid w:val="00F72956"/>
    <w:rsid w:val="00F73E9D"/>
    <w:rsid w:val="00F74423"/>
    <w:rsid w:val="00F74E6C"/>
    <w:rsid w:val="00F772DB"/>
    <w:rsid w:val="00F860DC"/>
    <w:rsid w:val="00F92959"/>
    <w:rsid w:val="00F95F86"/>
    <w:rsid w:val="00F97F0E"/>
    <w:rsid w:val="00FA3EA9"/>
    <w:rsid w:val="00FB0C7A"/>
    <w:rsid w:val="00FB63F5"/>
    <w:rsid w:val="00FB7638"/>
    <w:rsid w:val="00FC211F"/>
    <w:rsid w:val="00FC3149"/>
    <w:rsid w:val="00FC72C3"/>
    <w:rsid w:val="00FE33AB"/>
    <w:rsid w:val="00FE4F3F"/>
    <w:rsid w:val="00FE692A"/>
    <w:rsid w:val="00FE6AA6"/>
    <w:rsid w:val="00FE6DE7"/>
    <w:rsid w:val="00FF11BE"/>
    <w:rsid w:val="00FF4B17"/>
    <w:rsid w:val="0120953C"/>
    <w:rsid w:val="026F0E65"/>
    <w:rsid w:val="02868F22"/>
    <w:rsid w:val="02EE30D5"/>
    <w:rsid w:val="070FC529"/>
    <w:rsid w:val="081F17CC"/>
    <w:rsid w:val="089A1620"/>
    <w:rsid w:val="0AD4037A"/>
    <w:rsid w:val="0BD8EE45"/>
    <w:rsid w:val="0BEE2A90"/>
    <w:rsid w:val="0DFF0ED6"/>
    <w:rsid w:val="0E26335B"/>
    <w:rsid w:val="0EE34D7B"/>
    <w:rsid w:val="0F1800AD"/>
    <w:rsid w:val="10985A72"/>
    <w:rsid w:val="10BC50AB"/>
    <w:rsid w:val="142E84EF"/>
    <w:rsid w:val="162A4F8D"/>
    <w:rsid w:val="172E2E7D"/>
    <w:rsid w:val="17AEF3C8"/>
    <w:rsid w:val="17F62596"/>
    <w:rsid w:val="18DF5163"/>
    <w:rsid w:val="19326DE5"/>
    <w:rsid w:val="193D5610"/>
    <w:rsid w:val="195A815F"/>
    <w:rsid w:val="1ACAE9E2"/>
    <w:rsid w:val="1AEE09D2"/>
    <w:rsid w:val="1B092E01"/>
    <w:rsid w:val="1B245D04"/>
    <w:rsid w:val="1C0F0115"/>
    <w:rsid w:val="1C1D4B07"/>
    <w:rsid w:val="1C379642"/>
    <w:rsid w:val="1C947B28"/>
    <w:rsid w:val="1D0154FD"/>
    <w:rsid w:val="1D751990"/>
    <w:rsid w:val="1E118AF4"/>
    <w:rsid w:val="1E66FEC2"/>
    <w:rsid w:val="1E81F1D8"/>
    <w:rsid w:val="1FC1FD08"/>
    <w:rsid w:val="2262142D"/>
    <w:rsid w:val="2308A647"/>
    <w:rsid w:val="237F2F67"/>
    <w:rsid w:val="24AA48CD"/>
    <w:rsid w:val="252C1FC2"/>
    <w:rsid w:val="2628B446"/>
    <w:rsid w:val="26FBB388"/>
    <w:rsid w:val="28ECB244"/>
    <w:rsid w:val="29083082"/>
    <w:rsid w:val="2A7EAD37"/>
    <w:rsid w:val="2B5C50BB"/>
    <w:rsid w:val="2E730AA5"/>
    <w:rsid w:val="2ED47E22"/>
    <w:rsid w:val="2F30DB0D"/>
    <w:rsid w:val="303F973A"/>
    <w:rsid w:val="30B5B459"/>
    <w:rsid w:val="30E53926"/>
    <w:rsid w:val="311A0FC9"/>
    <w:rsid w:val="31D4E03D"/>
    <w:rsid w:val="32EB343D"/>
    <w:rsid w:val="3360C18A"/>
    <w:rsid w:val="33EF442D"/>
    <w:rsid w:val="33F2EFF0"/>
    <w:rsid w:val="33F77E4C"/>
    <w:rsid w:val="346C4581"/>
    <w:rsid w:val="34B50392"/>
    <w:rsid w:val="35DFB206"/>
    <w:rsid w:val="35E87F74"/>
    <w:rsid w:val="360175C4"/>
    <w:rsid w:val="372DB2E8"/>
    <w:rsid w:val="38F01555"/>
    <w:rsid w:val="3A537F2E"/>
    <w:rsid w:val="3A9998DA"/>
    <w:rsid w:val="3AD47A39"/>
    <w:rsid w:val="3B61FD79"/>
    <w:rsid w:val="3B93A062"/>
    <w:rsid w:val="3BB0DDF6"/>
    <w:rsid w:val="3CB98355"/>
    <w:rsid w:val="3CB9DE5B"/>
    <w:rsid w:val="3D448DD9"/>
    <w:rsid w:val="3D5AF8E6"/>
    <w:rsid w:val="3E431356"/>
    <w:rsid w:val="3EF16568"/>
    <w:rsid w:val="42601197"/>
    <w:rsid w:val="4342C49A"/>
    <w:rsid w:val="43629411"/>
    <w:rsid w:val="43A80400"/>
    <w:rsid w:val="43ECA8A5"/>
    <w:rsid w:val="44FA4B3D"/>
    <w:rsid w:val="459C4215"/>
    <w:rsid w:val="45E22C9C"/>
    <w:rsid w:val="473A95DD"/>
    <w:rsid w:val="47A01910"/>
    <w:rsid w:val="47C92B16"/>
    <w:rsid w:val="48303A79"/>
    <w:rsid w:val="4947F302"/>
    <w:rsid w:val="497D8993"/>
    <w:rsid w:val="49F75EEA"/>
    <w:rsid w:val="4ACC2692"/>
    <w:rsid w:val="4AF7D040"/>
    <w:rsid w:val="4AFEAE20"/>
    <w:rsid w:val="4B3FF878"/>
    <w:rsid w:val="4BD33FD6"/>
    <w:rsid w:val="4C937BAC"/>
    <w:rsid w:val="4C9AF299"/>
    <w:rsid w:val="4DB0354B"/>
    <w:rsid w:val="4DF2EA8A"/>
    <w:rsid w:val="4FA6208C"/>
    <w:rsid w:val="51F52BFD"/>
    <w:rsid w:val="524829A7"/>
    <w:rsid w:val="5297A70A"/>
    <w:rsid w:val="530540B4"/>
    <w:rsid w:val="5314DD57"/>
    <w:rsid w:val="536B62D1"/>
    <w:rsid w:val="539C22EB"/>
    <w:rsid w:val="544F410E"/>
    <w:rsid w:val="54755C85"/>
    <w:rsid w:val="54CB2E11"/>
    <w:rsid w:val="5504D565"/>
    <w:rsid w:val="557A945C"/>
    <w:rsid w:val="56FDAB00"/>
    <w:rsid w:val="576E59BB"/>
    <w:rsid w:val="586486CA"/>
    <w:rsid w:val="58AA96AA"/>
    <w:rsid w:val="58D82E3F"/>
    <w:rsid w:val="59F043BC"/>
    <w:rsid w:val="5A266554"/>
    <w:rsid w:val="5A40B121"/>
    <w:rsid w:val="5AFD6215"/>
    <w:rsid w:val="5B110087"/>
    <w:rsid w:val="5B47C8D0"/>
    <w:rsid w:val="5B52A184"/>
    <w:rsid w:val="5D2DE11E"/>
    <w:rsid w:val="5F6BC2FC"/>
    <w:rsid w:val="5FFE50F6"/>
    <w:rsid w:val="601B45EA"/>
    <w:rsid w:val="60243437"/>
    <w:rsid w:val="6038B0CD"/>
    <w:rsid w:val="6251630A"/>
    <w:rsid w:val="637F291F"/>
    <w:rsid w:val="63C134D8"/>
    <w:rsid w:val="63C8FB2A"/>
    <w:rsid w:val="68BCDB6F"/>
    <w:rsid w:val="68D3B984"/>
    <w:rsid w:val="692BBE58"/>
    <w:rsid w:val="6CA25C43"/>
    <w:rsid w:val="6CFA8FAC"/>
    <w:rsid w:val="6D0307D7"/>
    <w:rsid w:val="6D910E88"/>
    <w:rsid w:val="6DCEA971"/>
    <w:rsid w:val="6E7962D1"/>
    <w:rsid w:val="6EBA8509"/>
    <w:rsid w:val="71DF24DA"/>
    <w:rsid w:val="7270749D"/>
    <w:rsid w:val="72D6F2BE"/>
    <w:rsid w:val="74D088DB"/>
    <w:rsid w:val="74D3530D"/>
    <w:rsid w:val="75FD5584"/>
    <w:rsid w:val="76357085"/>
    <w:rsid w:val="770DBFBC"/>
    <w:rsid w:val="7867E7EB"/>
    <w:rsid w:val="78B8BB02"/>
    <w:rsid w:val="79625EA2"/>
    <w:rsid w:val="7980839E"/>
    <w:rsid w:val="79C57CB5"/>
    <w:rsid w:val="7A863E5D"/>
    <w:rsid w:val="7B223CC5"/>
    <w:rsid w:val="7B684E83"/>
    <w:rsid w:val="7BBA06BC"/>
    <w:rsid w:val="7C5EC033"/>
    <w:rsid w:val="7DD5669C"/>
    <w:rsid w:val="7DE34294"/>
    <w:rsid w:val="7E0957FE"/>
    <w:rsid w:val="7F00F575"/>
    <w:rsid w:val="7F4596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5C29A"/>
  <w15:docId w15:val="{1D08B73A-E3A8-4331-937C-3B351E489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203C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semiHidden/>
    <w:unhideWhenUsed/>
    <w:qFormat/>
    <w:rsid w:val="002742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alk3">
    <w:name w:val="heading 3"/>
    <w:basedOn w:val="Normal"/>
    <w:next w:val="Normal"/>
    <w:link w:val="Balk3Char"/>
    <w:uiPriority w:val="9"/>
    <w:semiHidden/>
    <w:unhideWhenUsed/>
    <w:qFormat/>
    <w:rsid w:val="00E342E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203C71"/>
    <w:pPr>
      <w:spacing w:after="0" w:line="240" w:lineRule="auto"/>
    </w:pPr>
    <w:rPr>
      <w:rFonts w:eastAsiaTheme="minorEastAsia"/>
      <w:lang w:val="en-US"/>
    </w:rPr>
  </w:style>
  <w:style w:type="character" w:customStyle="1" w:styleId="AralkYokChar">
    <w:name w:val="Aralık Yok Char"/>
    <w:basedOn w:val="VarsaylanParagrafYazTipi"/>
    <w:link w:val="AralkYok"/>
    <w:uiPriority w:val="1"/>
    <w:rsid w:val="00203C71"/>
    <w:rPr>
      <w:rFonts w:eastAsiaTheme="minorEastAsia"/>
      <w:lang w:val="en-US"/>
    </w:rPr>
  </w:style>
  <w:style w:type="character" w:customStyle="1" w:styleId="Balk1Char">
    <w:name w:val="Başlık 1 Char"/>
    <w:basedOn w:val="VarsaylanParagrafYazTipi"/>
    <w:link w:val="Balk1"/>
    <w:uiPriority w:val="9"/>
    <w:rsid w:val="00203C71"/>
    <w:rPr>
      <w:rFonts w:asciiTheme="majorHAnsi" w:eastAsiaTheme="majorEastAsia" w:hAnsiTheme="majorHAnsi" w:cstheme="majorBidi"/>
      <w:color w:val="2F5496" w:themeColor="accent1" w:themeShade="BF"/>
      <w:sz w:val="32"/>
      <w:szCs w:val="32"/>
    </w:rPr>
  </w:style>
  <w:style w:type="paragraph" w:styleId="TBal">
    <w:name w:val="TOC Heading"/>
    <w:basedOn w:val="Balk1"/>
    <w:next w:val="Normal"/>
    <w:uiPriority w:val="39"/>
    <w:unhideWhenUsed/>
    <w:qFormat/>
    <w:rsid w:val="00203C71"/>
    <w:pPr>
      <w:outlineLvl w:val="9"/>
    </w:pPr>
    <w:rPr>
      <w:lang w:val="en-US"/>
    </w:rPr>
  </w:style>
  <w:style w:type="paragraph" w:styleId="ListeParagraf">
    <w:name w:val="List Paragraph"/>
    <w:basedOn w:val="Normal"/>
    <w:uiPriority w:val="34"/>
    <w:qFormat/>
    <w:rsid w:val="00203C71"/>
    <w:pPr>
      <w:ind w:left="720"/>
      <w:contextualSpacing/>
    </w:pPr>
  </w:style>
  <w:style w:type="paragraph" w:styleId="T1">
    <w:name w:val="toc 1"/>
    <w:basedOn w:val="Normal"/>
    <w:next w:val="Normal"/>
    <w:autoRedefine/>
    <w:uiPriority w:val="39"/>
    <w:unhideWhenUsed/>
    <w:rsid w:val="00203C71"/>
    <w:pPr>
      <w:spacing w:after="100"/>
    </w:pPr>
  </w:style>
  <w:style w:type="character" w:styleId="Kpr">
    <w:name w:val="Hyperlink"/>
    <w:basedOn w:val="VarsaylanParagrafYazTipi"/>
    <w:uiPriority w:val="99"/>
    <w:unhideWhenUsed/>
    <w:rsid w:val="00203C71"/>
    <w:rPr>
      <w:color w:val="0563C1" w:themeColor="hyperlink"/>
      <w:u w:val="single"/>
    </w:rPr>
  </w:style>
  <w:style w:type="character" w:customStyle="1" w:styleId="Balk2Char">
    <w:name w:val="Başlık 2 Char"/>
    <w:basedOn w:val="VarsaylanParagrafYazTipi"/>
    <w:link w:val="Balk2"/>
    <w:uiPriority w:val="9"/>
    <w:semiHidden/>
    <w:rsid w:val="00274229"/>
    <w:rPr>
      <w:rFonts w:asciiTheme="majorHAnsi" w:eastAsiaTheme="majorEastAsia" w:hAnsiTheme="majorHAnsi" w:cstheme="majorBidi"/>
      <w:color w:val="2F5496" w:themeColor="accent1" w:themeShade="BF"/>
      <w:sz w:val="26"/>
      <w:szCs w:val="26"/>
    </w:rPr>
  </w:style>
  <w:style w:type="paragraph" w:styleId="stBilgi">
    <w:name w:val="header"/>
    <w:basedOn w:val="Normal"/>
    <w:link w:val="stBilgiChar"/>
    <w:uiPriority w:val="99"/>
    <w:unhideWhenUsed/>
    <w:rsid w:val="0088217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8217A"/>
  </w:style>
  <w:style w:type="paragraph" w:styleId="AltBilgi">
    <w:name w:val="footer"/>
    <w:basedOn w:val="Normal"/>
    <w:link w:val="AltBilgiChar"/>
    <w:uiPriority w:val="99"/>
    <w:unhideWhenUsed/>
    <w:rsid w:val="0088217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8217A"/>
  </w:style>
  <w:style w:type="paragraph" w:styleId="NormalWeb">
    <w:name w:val="Normal (Web)"/>
    <w:basedOn w:val="Normal"/>
    <w:uiPriority w:val="99"/>
    <w:semiHidden/>
    <w:unhideWhenUsed/>
    <w:rsid w:val="000C736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C736E"/>
    <w:rPr>
      <w:b/>
      <w:bCs/>
    </w:rPr>
  </w:style>
  <w:style w:type="paragraph" w:styleId="BalonMetni">
    <w:name w:val="Balloon Text"/>
    <w:basedOn w:val="Normal"/>
    <w:link w:val="BalonMetniChar"/>
    <w:uiPriority w:val="99"/>
    <w:semiHidden/>
    <w:unhideWhenUsed/>
    <w:rsid w:val="006520F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520F0"/>
    <w:rPr>
      <w:rFonts w:ascii="Segoe UI" w:hAnsi="Segoe UI" w:cs="Segoe UI"/>
      <w:sz w:val="18"/>
      <w:szCs w:val="18"/>
    </w:rPr>
  </w:style>
  <w:style w:type="character" w:styleId="Vurgu">
    <w:name w:val="Emphasis"/>
    <w:basedOn w:val="VarsaylanParagrafYazTipi"/>
    <w:uiPriority w:val="20"/>
    <w:qFormat/>
    <w:rsid w:val="009659D4"/>
    <w:rPr>
      <w:i/>
      <w:iCs/>
    </w:rPr>
  </w:style>
  <w:style w:type="character" w:customStyle="1" w:styleId="Balk3Char">
    <w:name w:val="Başlık 3 Char"/>
    <w:basedOn w:val="VarsaylanParagrafYazTipi"/>
    <w:link w:val="Balk3"/>
    <w:uiPriority w:val="9"/>
    <w:semiHidden/>
    <w:rsid w:val="00E342E8"/>
    <w:rPr>
      <w:rFonts w:asciiTheme="majorHAnsi" w:eastAsiaTheme="majorEastAsia" w:hAnsiTheme="majorHAnsi" w:cstheme="majorBidi"/>
      <w:color w:val="1F3763" w:themeColor="accent1" w:themeShade="7F"/>
      <w:sz w:val="24"/>
      <w:szCs w:val="24"/>
    </w:rPr>
  </w:style>
  <w:style w:type="table" w:styleId="TabloKlavuzu">
    <w:name w:val="Table Grid"/>
    <w:basedOn w:val="NormalTablo"/>
    <w:uiPriority w:val="39"/>
    <w:rsid w:val="00C1660A"/>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58957">
      <w:bodyDiv w:val="1"/>
      <w:marLeft w:val="0"/>
      <w:marRight w:val="0"/>
      <w:marTop w:val="0"/>
      <w:marBottom w:val="0"/>
      <w:divBdr>
        <w:top w:val="none" w:sz="0" w:space="0" w:color="auto"/>
        <w:left w:val="none" w:sz="0" w:space="0" w:color="auto"/>
        <w:bottom w:val="none" w:sz="0" w:space="0" w:color="auto"/>
        <w:right w:val="none" w:sz="0" w:space="0" w:color="auto"/>
      </w:divBdr>
    </w:div>
    <w:div w:id="85687012">
      <w:bodyDiv w:val="1"/>
      <w:marLeft w:val="0"/>
      <w:marRight w:val="0"/>
      <w:marTop w:val="0"/>
      <w:marBottom w:val="0"/>
      <w:divBdr>
        <w:top w:val="none" w:sz="0" w:space="0" w:color="auto"/>
        <w:left w:val="none" w:sz="0" w:space="0" w:color="auto"/>
        <w:bottom w:val="none" w:sz="0" w:space="0" w:color="auto"/>
        <w:right w:val="none" w:sz="0" w:space="0" w:color="auto"/>
      </w:divBdr>
    </w:div>
    <w:div w:id="159271163">
      <w:bodyDiv w:val="1"/>
      <w:marLeft w:val="0"/>
      <w:marRight w:val="0"/>
      <w:marTop w:val="0"/>
      <w:marBottom w:val="0"/>
      <w:divBdr>
        <w:top w:val="none" w:sz="0" w:space="0" w:color="auto"/>
        <w:left w:val="none" w:sz="0" w:space="0" w:color="auto"/>
        <w:bottom w:val="none" w:sz="0" w:space="0" w:color="auto"/>
        <w:right w:val="none" w:sz="0" w:space="0" w:color="auto"/>
      </w:divBdr>
    </w:div>
    <w:div w:id="337118094">
      <w:bodyDiv w:val="1"/>
      <w:marLeft w:val="0"/>
      <w:marRight w:val="0"/>
      <w:marTop w:val="0"/>
      <w:marBottom w:val="0"/>
      <w:divBdr>
        <w:top w:val="none" w:sz="0" w:space="0" w:color="auto"/>
        <w:left w:val="none" w:sz="0" w:space="0" w:color="auto"/>
        <w:bottom w:val="none" w:sz="0" w:space="0" w:color="auto"/>
        <w:right w:val="none" w:sz="0" w:space="0" w:color="auto"/>
      </w:divBdr>
      <w:divsChild>
        <w:div w:id="1048073062">
          <w:marLeft w:val="0"/>
          <w:marRight w:val="0"/>
          <w:marTop w:val="225"/>
          <w:marBottom w:val="300"/>
          <w:divBdr>
            <w:top w:val="none" w:sz="0" w:space="0" w:color="auto"/>
            <w:left w:val="none" w:sz="0" w:space="0" w:color="auto"/>
            <w:bottom w:val="none" w:sz="0" w:space="0" w:color="auto"/>
            <w:right w:val="none" w:sz="0" w:space="0" w:color="auto"/>
          </w:divBdr>
        </w:div>
      </w:divsChild>
    </w:div>
    <w:div w:id="385223077">
      <w:bodyDiv w:val="1"/>
      <w:marLeft w:val="0"/>
      <w:marRight w:val="0"/>
      <w:marTop w:val="0"/>
      <w:marBottom w:val="0"/>
      <w:divBdr>
        <w:top w:val="none" w:sz="0" w:space="0" w:color="auto"/>
        <w:left w:val="none" w:sz="0" w:space="0" w:color="auto"/>
        <w:bottom w:val="none" w:sz="0" w:space="0" w:color="auto"/>
        <w:right w:val="none" w:sz="0" w:space="0" w:color="auto"/>
      </w:divBdr>
    </w:div>
    <w:div w:id="430052475">
      <w:bodyDiv w:val="1"/>
      <w:marLeft w:val="0"/>
      <w:marRight w:val="0"/>
      <w:marTop w:val="0"/>
      <w:marBottom w:val="0"/>
      <w:divBdr>
        <w:top w:val="none" w:sz="0" w:space="0" w:color="auto"/>
        <w:left w:val="none" w:sz="0" w:space="0" w:color="auto"/>
        <w:bottom w:val="none" w:sz="0" w:space="0" w:color="auto"/>
        <w:right w:val="none" w:sz="0" w:space="0" w:color="auto"/>
      </w:divBdr>
    </w:div>
    <w:div w:id="474224189">
      <w:bodyDiv w:val="1"/>
      <w:marLeft w:val="0"/>
      <w:marRight w:val="0"/>
      <w:marTop w:val="0"/>
      <w:marBottom w:val="0"/>
      <w:divBdr>
        <w:top w:val="none" w:sz="0" w:space="0" w:color="auto"/>
        <w:left w:val="none" w:sz="0" w:space="0" w:color="auto"/>
        <w:bottom w:val="none" w:sz="0" w:space="0" w:color="auto"/>
        <w:right w:val="none" w:sz="0" w:space="0" w:color="auto"/>
      </w:divBdr>
      <w:divsChild>
        <w:div w:id="857500984">
          <w:marLeft w:val="0"/>
          <w:marRight w:val="0"/>
          <w:marTop w:val="0"/>
          <w:marBottom w:val="0"/>
          <w:divBdr>
            <w:top w:val="none" w:sz="0" w:space="0" w:color="auto"/>
            <w:left w:val="none" w:sz="0" w:space="0" w:color="auto"/>
            <w:bottom w:val="none" w:sz="0" w:space="0" w:color="auto"/>
            <w:right w:val="none" w:sz="0" w:space="0" w:color="auto"/>
          </w:divBdr>
        </w:div>
      </w:divsChild>
    </w:div>
    <w:div w:id="507404569">
      <w:bodyDiv w:val="1"/>
      <w:marLeft w:val="0"/>
      <w:marRight w:val="0"/>
      <w:marTop w:val="0"/>
      <w:marBottom w:val="0"/>
      <w:divBdr>
        <w:top w:val="none" w:sz="0" w:space="0" w:color="auto"/>
        <w:left w:val="none" w:sz="0" w:space="0" w:color="auto"/>
        <w:bottom w:val="none" w:sz="0" w:space="0" w:color="auto"/>
        <w:right w:val="none" w:sz="0" w:space="0" w:color="auto"/>
      </w:divBdr>
    </w:div>
    <w:div w:id="583994713">
      <w:bodyDiv w:val="1"/>
      <w:marLeft w:val="0"/>
      <w:marRight w:val="0"/>
      <w:marTop w:val="0"/>
      <w:marBottom w:val="0"/>
      <w:divBdr>
        <w:top w:val="none" w:sz="0" w:space="0" w:color="auto"/>
        <w:left w:val="none" w:sz="0" w:space="0" w:color="auto"/>
        <w:bottom w:val="none" w:sz="0" w:space="0" w:color="auto"/>
        <w:right w:val="none" w:sz="0" w:space="0" w:color="auto"/>
      </w:divBdr>
    </w:div>
    <w:div w:id="607735293">
      <w:bodyDiv w:val="1"/>
      <w:marLeft w:val="0"/>
      <w:marRight w:val="0"/>
      <w:marTop w:val="0"/>
      <w:marBottom w:val="0"/>
      <w:divBdr>
        <w:top w:val="none" w:sz="0" w:space="0" w:color="auto"/>
        <w:left w:val="none" w:sz="0" w:space="0" w:color="auto"/>
        <w:bottom w:val="none" w:sz="0" w:space="0" w:color="auto"/>
        <w:right w:val="none" w:sz="0" w:space="0" w:color="auto"/>
      </w:divBdr>
    </w:div>
    <w:div w:id="651447636">
      <w:bodyDiv w:val="1"/>
      <w:marLeft w:val="0"/>
      <w:marRight w:val="0"/>
      <w:marTop w:val="0"/>
      <w:marBottom w:val="0"/>
      <w:divBdr>
        <w:top w:val="none" w:sz="0" w:space="0" w:color="auto"/>
        <w:left w:val="none" w:sz="0" w:space="0" w:color="auto"/>
        <w:bottom w:val="none" w:sz="0" w:space="0" w:color="auto"/>
        <w:right w:val="none" w:sz="0" w:space="0" w:color="auto"/>
      </w:divBdr>
    </w:div>
    <w:div w:id="694229519">
      <w:bodyDiv w:val="1"/>
      <w:marLeft w:val="0"/>
      <w:marRight w:val="0"/>
      <w:marTop w:val="0"/>
      <w:marBottom w:val="0"/>
      <w:divBdr>
        <w:top w:val="none" w:sz="0" w:space="0" w:color="auto"/>
        <w:left w:val="none" w:sz="0" w:space="0" w:color="auto"/>
        <w:bottom w:val="none" w:sz="0" w:space="0" w:color="auto"/>
        <w:right w:val="none" w:sz="0" w:space="0" w:color="auto"/>
      </w:divBdr>
      <w:divsChild>
        <w:div w:id="1277641196">
          <w:marLeft w:val="0"/>
          <w:marRight w:val="0"/>
          <w:marTop w:val="225"/>
          <w:marBottom w:val="300"/>
          <w:divBdr>
            <w:top w:val="none" w:sz="0" w:space="0" w:color="auto"/>
            <w:left w:val="none" w:sz="0" w:space="0" w:color="auto"/>
            <w:bottom w:val="none" w:sz="0" w:space="0" w:color="auto"/>
            <w:right w:val="none" w:sz="0" w:space="0" w:color="auto"/>
          </w:divBdr>
        </w:div>
      </w:divsChild>
    </w:div>
    <w:div w:id="781269995">
      <w:bodyDiv w:val="1"/>
      <w:marLeft w:val="0"/>
      <w:marRight w:val="0"/>
      <w:marTop w:val="0"/>
      <w:marBottom w:val="0"/>
      <w:divBdr>
        <w:top w:val="none" w:sz="0" w:space="0" w:color="auto"/>
        <w:left w:val="none" w:sz="0" w:space="0" w:color="auto"/>
        <w:bottom w:val="none" w:sz="0" w:space="0" w:color="auto"/>
        <w:right w:val="none" w:sz="0" w:space="0" w:color="auto"/>
      </w:divBdr>
    </w:div>
    <w:div w:id="815608480">
      <w:bodyDiv w:val="1"/>
      <w:marLeft w:val="0"/>
      <w:marRight w:val="0"/>
      <w:marTop w:val="0"/>
      <w:marBottom w:val="0"/>
      <w:divBdr>
        <w:top w:val="none" w:sz="0" w:space="0" w:color="auto"/>
        <w:left w:val="none" w:sz="0" w:space="0" w:color="auto"/>
        <w:bottom w:val="none" w:sz="0" w:space="0" w:color="auto"/>
        <w:right w:val="none" w:sz="0" w:space="0" w:color="auto"/>
      </w:divBdr>
      <w:divsChild>
        <w:div w:id="302471385">
          <w:marLeft w:val="0"/>
          <w:marRight w:val="0"/>
          <w:marTop w:val="0"/>
          <w:marBottom w:val="0"/>
          <w:divBdr>
            <w:top w:val="none" w:sz="0" w:space="0" w:color="auto"/>
            <w:left w:val="none" w:sz="0" w:space="0" w:color="auto"/>
            <w:bottom w:val="none" w:sz="0" w:space="0" w:color="auto"/>
            <w:right w:val="none" w:sz="0" w:space="0" w:color="auto"/>
          </w:divBdr>
        </w:div>
      </w:divsChild>
    </w:div>
    <w:div w:id="1079139772">
      <w:bodyDiv w:val="1"/>
      <w:marLeft w:val="0"/>
      <w:marRight w:val="0"/>
      <w:marTop w:val="0"/>
      <w:marBottom w:val="0"/>
      <w:divBdr>
        <w:top w:val="none" w:sz="0" w:space="0" w:color="auto"/>
        <w:left w:val="none" w:sz="0" w:space="0" w:color="auto"/>
        <w:bottom w:val="none" w:sz="0" w:space="0" w:color="auto"/>
        <w:right w:val="none" w:sz="0" w:space="0" w:color="auto"/>
      </w:divBdr>
    </w:div>
    <w:div w:id="1083456109">
      <w:bodyDiv w:val="1"/>
      <w:marLeft w:val="0"/>
      <w:marRight w:val="0"/>
      <w:marTop w:val="0"/>
      <w:marBottom w:val="0"/>
      <w:divBdr>
        <w:top w:val="none" w:sz="0" w:space="0" w:color="auto"/>
        <w:left w:val="none" w:sz="0" w:space="0" w:color="auto"/>
        <w:bottom w:val="none" w:sz="0" w:space="0" w:color="auto"/>
        <w:right w:val="none" w:sz="0" w:space="0" w:color="auto"/>
      </w:divBdr>
      <w:divsChild>
        <w:div w:id="1380780248">
          <w:marLeft w:val="0"/>
          <w:marRight w:val="0"/>
          <w:marTop w:val="0"/>
          <w:marBottom w:val="225"/>
          <w:divBdr>
            <w:top w:val="none" w:sz="0" w:space="0" w:color="auto"/>
            <w:left w:val="none" w:sz="0" w:space="0" w:color="auto"/>
            <w:bottom w:val="none" w:sz="0" w:space="0" w:color="auto"/>
            <w:right w:val="none" w:sz="0" w:space="0" w:color="auto"/>
          </w:divBdr>
        </w:div>
      </w:divsChild>
    </w:div>
    <w:div w:id="1086536457">
      <w:bodyDiv w:val="1"/>
      <w:marLeft w:val="0"/>
      <w:marRight w:val="0"/>
      <w:marTop w:val="0"/>
      <w:marBottom w:val="0"/>
      <w:divBdr>
        <w:top w:val="none" w:sz="0" w:space="0" w:color="auto"/>
        <w:left w:val="none" w:sz="0" w:space="0" w:color="auto"/>
        <w:bottom w:val="none" w:sz="0" w:space="0" w:color="auto"/>
        <w:right w:val="none" w:sz="0" w:space="0" w:color="auto"/>
      </w:divBdr>
    </w:div>
    <w:div w:id="1088115901">
      <w:bodyDiv w:val="1"/>
      <w:marLeft w:val="0"/>
      <w:marRight w:val="0"/>
      <w:marTop w:val="0"/>
      <w:marBottom w:val="0"/>
      <w:divBdr>
        <w:top w:val="none" w:sz="0" w:space="0" w:color="auto"/>
        <w:left w:val="none" w:sz="0" w:space="0" w:color="auto"/>
        <w:bottom w:val="none" w:sz="0" w:space="0" w:color="auto"/>
        <w:right w:val="none" w:sz="0" w:space="0" w:color="auto"/>
      </w:divBdr>
    </w:div>
    <w:div w:id="1180584569">
      <w:bodyDiv w:val="1"/>
      <w:marLeft w:val="0"/>
      <w:marRight w:val="0"/>
      <w:marTop w:val="0"/>
      <w:marBottom w:val="0"/>
      <w:divBdr>
        <w:top w:val="none" w:sz="0" w:space="0" w:color="auto"/>
        <w:left w:val="none" w:sz="0" w:space="0" w:color="auto"/>
        <w:bottom w:val="none" w:sz="0" w:space="0" w:color="auto"/>
        <w:right w:val="none" w:sz="0" w:space="0" w:color="auto"/>
      </w:divBdr>
    </w:div>
    <w:div w:id="1199587244">
      <w:bodyDiv w:val="1"/>
      <w:marLeft w:val="0"/>
      <w:marRight w:val="0"/>
      <w:marTop w:val="0"/>
      <w:marBottom w:val="0"/>
      <w:divBdr>
        <w:top w:val="none" w:sz="0" w:space="0" w:color="auto"/>
        <w:left w:val="none" w:sz="0" w:space="0" w:color="auto"/>
        <w:bottom w:val="none" w:sz="0" w:space="0" w:color="auto"/>
        <w:right w:val="none" w:sz="0" w:space="0" w:color="auto"/>
      </w:divBdr>
    </w:div>
    <w:div w:id="1248270151">
      <w:bodyDiv w:val="1"/>
      <w:marLeft w:val="0"/>
      <w:marRight w:val="0"/>
      <w:marTop w:val="0"/>
      <w:marBottom w:val="0"/>
      <w:divBdr>
        <w:top w:val="none" w:sz="0" w:space="0" w:color="auto"/>
        <w:left w:val="none" w:sz="0" w:space="0" w:color="auto"/>
        <w:bottom w:val="none" w:sz="0" w:space="0" w:color="auto"/>
        <w:right w:val="none" w:sz="0" w:space="0" w:color="auto"/>
      </w:divBdr>
    </w:div>
    <w:div w:id="1312560378">
      <w:bodyDiv w:val="1"/>
      <w:marLeft w:val="0"/>
      <w:marRight w:val="0"/>
      <w:marTop w:val="0"/>
      <w:marBottom w:val="0"/>
      <w:divBdr>
        <w:top w:val="none" w:sz="0" w:space="0" w:color="auto"/>
        <w:left w:val="none" w:sz="0" w:space="0" w:color="auto"/>
        <w:bottom w:val="none" w:sz="0" w:space="0" w:color="auto"/>
        <w:right w:val="none" w:sz="0" w:space="0" w:color="auto"/>
      </w:divBdr>
    </w:div>
    <w:div w:id="1319186773">
      <w:bodyDiv w:val="1"/>
      <w:marLeft w:val="0"/>
      <w:marRight w:val="0"/>
      <w:marTop w:val="0"/>
      <w:marBottom w:val="0"/>
      <w:divBdr>
        <w:top w:val="none" w:sz="0" w:space="0" w:color="auto"/>
        <w:left w:val="none" w:sz="0" w:space="0" w:color="auto"/>
        <w:bottom w:val="none" w:sz="0" w:space="0" w:color="auto"/>
        <w:right w:val="none" w:sz="0" w:space="0" w:color="auto"/>
      </w:divBdr>
    </w:div>
    <w:div w:id="1335835090">
      <w:bodyDiv w:val="1"/>
      <w:marLeft w:val="0"/>
      <w:marRight w:val="0"/>
      <w:marTop w:val="0"/>
      <w:marBottom w:val="0"/>
      <w:divBdr>
        <w:top w:val="none" w:sz="0" w:space="0" w:color="auto"/>
        <w:left w:val="none" w:sz="0" w:space="0" w:color="auto"/>
        <w:bottom w:val="none" w:sz="0" w:space="0" w:color="auto"/>
        <w:right w:val="none" w:sz="0" w:space="0" w:color="auto"/>
      </w:divBdr>
    </w:div>
    <w:div w:id="1405644382">
      <w:bodyDiv w:val="1"/>
      <w:marLeft w:val="0"/>
      <w:marRight w:val="0"/>
      <w:marTop w:val="0"/>
      <w:marBottom w:val="0"/>
      <w:divBdr>
        <w:top w:val="none" w:sz="0" w:space="0" w:color="auto"/>
        <w:left w:val="none" w:sz="0" w:space="0" w:color="auto"/>
        <w:bottom w:val="none" w:sz="0" w:space="0" w:color="auto"/>
        <w:right w:val="none" w:sz="0" w:space="0" w:color="auto"/>
      </w:divBdr>
    </w:div>
    <w:div w:id="1433281579">
      <w:bodyDiv w:val="1"/>
      <w:marLeft w:val="0"/>
      <w:marRight w:val="0"/>
      <w:marTop w:val="0"/>
      <w:marBottom w:val="0"/>
      <w:divBdr>
        <w:top w:val="none" w:sz="0" w:space="0" w:color="auto"/>
        <w:left w:val="none" w:sz="0" w:space="0" w:color="auto"/>
        <w:bottom w:val="none" w:sz="0" w:space="0" w:color="auto"/>
        <w:right w:val="none" w:sz="0" w:space="0" w:color="auto"/>
      </w:divBdr>
    </w:div>
    <w:div w:id="1500580865">
      <w:bodyDiv w:val="1"/>
      <w:marLeft w:val="0"/>
      <w:marRight w:val="0"/>
      <w:marTop w:val="0"/>
      <w:marBottom w:val="0"/>
      <w:divBdr>
        <w:top w:val="none" w:sz="0" w:space="0" w:color="auto"/>
        <w:left w:val="none" w:sz="0" w:space="0" w:color="auto"/>
        <w:bottom w:val="none" w:sz="0" w:space="0" w:color="auto"/>
        <w:right w:val="none" w:sz="0" w:space="0" w:color="auto"/>
      </w:divBdr>
    </w:div>
    <w:div w:id="1524826128">
      <w:bodyDiv w:val="1"/>
      <w:marLeft w:val="0"/>
      <w:marRight w:val="0"/>
      <w:marTop w:val="0"/>
      <w:marBottom w:val="0"/>
      <w:divBdr>
        <w:top w:val="none" w:sz="0" w:space="0" w:color="auto"/>
        <w:left w:val="none" w:sz="0" w:space="0" w:color="auto"/>
        <w:bottom w:val="none" w:sz="0" w:space="0" w:color="auto"/>
        <w:right w:val="none" w:sz="0" w:space="0" w:color="auto"/>
      </w:divBdr>
    </w:div>
    <w:div w:id="1622540813">
      <w:bodyDiv w:val="1"/>
      <w:marLeft w:val="0"/>
      <w:marRight w:val="0"/>
      <w:marTop w:val="0"/>
      <w:marBottom w:val="0"/>
      <w:divBdr>
        <w:top w:val="none" w:sz="0" w:space="0" w:color="auto"/>
        <w:left w:val="none" w:sz="0" w:space="0" w:color="auto"/>
        <w:bottom w:val="none" w:sz="0" w:space="0" w:color="auto"/>
        <w:right w:val="none" w:sz="0" w:space="0" w:color="auto"/>
      </w:divBdr>
    </w:div>
    <w:div w:id="1643264460">
      <w:bodyDiv w:val="1"/>
      <w:marLeft w:val="0"/>
      <w:marRight w:val="0"/>
      <w:marTop w:val="0"/>
      <w:marBottom w:val="0"/>
      <w:divBdr>
        <w:top w:val="none" w:sz="0" w:space="0" w:color="auto"/>
        <w:left w:val="none" w:sz="0" w:space="0" w:color="auto"/>
        <w:bottom w:val="none" w:sz="0" w:space="0" w:color="auto"/>
        <w:right w:val="none" w:sz="0" w:space="0" w:color="auto"/>
      </w:divBdr>
      <w:divsChild>
        <w:div w:id="727456758">
          <w:marLeft w:val="0"/>
          <w:marRight w:val="0"/>
          <w:marTop w:val="0"/>
          <w:marBottom w:val="0"/>
          <w:divBdr>
            <w:top w:val="none" w:sz="0" w:space="0" w:color="auto"/>
            <w:left w:val="none" w:sz="0" w:space="0" w:color="auto"/>
            <w:bottom w:val="none" w:sz="0" w:space="0" w:color="auto"/>
            <w:right w:val="none" w:sz="0" w:space="0" w:color="auto"/>
          </w:divBdr>
        </w:div>
        <w:div w:id="1281257160">
          <w:marLeft w:val="0"/>
          <w:marRight w:val="0"/>
          <w:marTop w:val="150"/>
          <w:marBottom w:val="150"/>
          <w:divBdr>
            <w:top w:val="none" w:sz="0" w:space="0" w:color="auto"/>
            <w:left w:val="none" w:sz="0" w:space="0" w:color="auto"/>
            <w:bottom w:val="none" w:sz="0" w:space="0" w:color="auto"/>
            <w:right w:val="none" w:sz="0" w:space="0" w:color="auto"/>
          </w:divBdr>
        </w:div>
      </w:divsChild>
    </w:div>
    <w:div w:id="1678919029">
      <w:bodyDiv w:val="1"/>
      <w:marLeft w:val="0"/>
      <w:marRight w:val="0"/>
      <w:marTop w:val="0"/>
      <w:marBottom w:val="0"/>
      <w:divBdr>
        <w:top w:val="none" w:sz="0" w:space="0" w:color="auto"/>
        <w:left w:val="none" w:sz="0" w:space="0" w:color="auto"/>
        <w:bottom w:val="none" w:sz="0" w:space="0" w:color="auto"/>
        <w:right w:val="none" w:sz="0" w:space="0" w:color="auto"/>
      </w:divBdr>
    </w:div>
    <w:div w:id="1732843134">
      <w:bodyDiv w:val="1"/>
      <w:marLeft w:val="0"/>
      <w:marRight w:val="0"/>
      <w:marTop w:val="0"/>
      <w:marBottom w:val="0"/>
      <w:divBdr>
        <w:top w:val="none" w:sz="0" w:space="0" w:color="auto"/>
        <w:left w:val="none" w:sz="0" w:space="0" w:color="auto"/>
        <w:bottom w:val="none" w:sz="0" w:space="0" w:color="auto"/>
        <w:right w:val="none" w:sz="0" w:space="0" w:color="auto"/>
      </w:divBdr>
      <w:divsChild>
        <w:div w:id="423116852">
          <w:marLeft w:val="0"/>
          <w:marRight w:val="0"/>
          <w:marTop w:val="0"/>
          <w:marBottom w:val="0"/>
          <w:divBdr>
            <w:top w:val="none" w:sz="0" w:space="0" w:color="auto"/>
            <w:left w:val="none" w:sz="0" w:space="0" w:color="auto"/>
            <w:bottom w:val="none" w:sz="0" w:space="0" w:color="auto"/>
            <w:right w:val="none" w:sz="0" w:space="0" w:color="auto"/>
          </w:divBdr>
        </w:div>
        <w:div w:id="678502161">
          <w:marLeft w:val="0"/>
          <w:marRight w:val="0"/>
          <w:marTop w:val="150"/>
          <w:marBottom w:val="150"/>
          <w:divBdr>
            <w:top w:val="none" w:sz="0" w:space="0" w:color="auto"/>
            <w:left w:val="none" w:sz="0" w:space="0" w:color="auto"/>
            <w:bottom w:val="none" w:sz="0" w:space="0" w:color="auto"/>
            <w:right w:val="none" w:sz="0" w:space="0" w:color="auto"/>
          </w:divBdr>
        </w:div>
      </w:divsChild>
    </w:div>
    <w:div w:id="1810636118">
      <w:bodyDiv w:val="1"/>
      <w:marLeft w:val="0"/>
      <w:marRight w:val="0"/>
      <w:marTop w:val="0"/>
      <w:marBottom w:val="0"/>
      <w:divBdr>
        <w:top w:val="none" w:sz="0" w:space="0" w:color="auto"/>
        <w:left w:val="none" w:sz="0" w:space="0" w:color="auto"/>
        <w:bottom w:val="none" w:sz="0" w:space="0" w:color="auto"/>
        <w:right w:val="none" w:sz="0" w:space="0" w:color="auto"/>
      </w:divBdr>
    </w:div>
    <w:div w:id="1834683694">
      <w:bodyDiv w:val="1"/>
      <w:marLeft w:val="0"/>
      <w:marRight w:val="0"/>
      <w:marTop w:val="0"/>
      <w:marBottom w:val="0"/>
      <w:divBdr>
        <w:top w:val="none" w:sz="0" w:space="0" w:color="auto"/>
        <w:left w:val="none" w:sz="0" w:space="0" w:color="auto"/>
        <w:bottom w:val="none" w:sz="0" w:space="0" w:color="auto"/>
        <w:right w:val="none" w:sz="0" w:space="0" w:color="auto"/>
      </w:divBdr>
    </w:div>
    <w:div w:id="2015037472">
      <w:bodyDiv w:val="1"/>
      <w:marLeft w:val="0"/>
      <w:marRight w:val="0"/>
      <w:marTop w:val="0"/>
      <w:marBottom w:val="0"/>
      <w:divBdr>
        <w:top w:val="none" w:sz="0" w:space="0" w:color="auto"/>
        <w:left w:val="none" w:sz="0" w:space="0" w:color="auto"/>
        <w:bottom w:val="none" w:sz="0" w:space="0" w:color="auto"/>
        <w:right w:val="none" w:sz="0" w:space="0" w:color="auto"/>
      </w:divBdr>
    </w:div>
    <w:div w:id="2089880599">
      <w:bodyDiv w:val="1"/>
      <w:marLeft w:val="0"/>
      <w:marRight w:val="0"/>
      <w:marTop w:val="0"/>
      <w:marBottom w:val="0"/>
      <w:divBdr>
        <w:top w:val="none" w:sz="0" w:space="0" w:color="auto"/>
        <w:left w:val="none" w:sz="0" w:space="0" w:color="auto"/>
        <w:bottom w:val="none" w:sz="0" w:space="0" w:color="auto"/>
        <w:right w:val="none" w:sz="0" w:space="0" w:color="auto"/>
      </w:divBdr>
    </w:div>
    <w:div w:id="210418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png"/><Relationship Id="rId39" Type="http://schemas.openxmlformats.org/officeDocument/2006/relationships/hyperlink" Target="https://www.kesantso.org.tr/haber/saros-gastronomi-merkezi-projesi-usta-ogretici-egitimleri" TargetMode="External"/><Relationship Id="rId3" Type="http://schemas.openxmlformats.org/officeDocument/2006/relationships/numbering" Target="numbering.xml"/><Relationship Id="rId21" Type="http://schemas.openxmlformats.org/officeDocument/2006/relationships/image" Target="media/image12.png"/><Relationship Id="rId34" Type="http://schemas.openxmlformats.org/officeDocument/2006/relationships/hyperlink" Target="https://www.sabah.com.tr/edirne/2021/08/09/afet-ve-acil-durumlar-konusunda-ortak-calisma" TargetMode="External"/><Relationship Id="rId42" Type="http://schemas.openxmlformats.org/officeDocument/2006/relationships/hyperlink" Target="https://www.wri.org/applications/aqueduct/water-risk-atlas/" TargetMode="External"/><Relationship Id="rId47" Type="http://schemas.openxmlformats.org/officeDocument/2006/relationships/image" Target="media/image26.jpeg"/><Relationship Id="rId50"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hyperlink" Target="https://www.pervinkaplan.com/detay/trakya-universitesinde-topluluklar-sokagi-projesi/16868" TargetMode="External"/><Relationship Id="rId38" Type="http://schemas.openxmlformats.org/officeDocument/2006/relationships/hyperlink" Target="https://www.edirnehaber.com/haber/22476715/kesan-tsodan-gastronomi-sektorune-buyuk-destek" TargetMode="External"/><Relationship Id="rId46" Type="http://schemas.openxmlformats.org/officeDocument/2006/relationships/image" Target="media/image25.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hyperlink" Target="https://www.iscimenhotel.com.tr/" TargetMode="External"/><Relationship Id="rId29" Type="http://schemas.openxmlformats.org/officeDocument/2006/relationships/image" Target="media/image20.jpeg"/><Relationship Id="rId41" Type="http://schemas.openxmlformats.org/officeDocument/2006/relationships/image" Target="media/image21.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hyperlink" Target="https://www.trakya.edu.tr/haber/kesan-yusuf-capraz-uygulamali-bilimler-yuksekokulu-ogrencilerinden-masal-kutusu-projesi?fbclid=IwY2xjawKlmq5leHRuA2FlbQIxMQABHjQqgzES2yEoOznYN7dngMXyTI9oQ-uIsM4hNDRydfmgfmmO8F01xoy6WuCJ_aem_F3il6GnV8EVPosJSu_lDeA" TargetMode="External"/><Relationship Id="rId37" Type="http://schemas.openxmlformats.org/officeDocument/2006/relationships/hyperlink" Target="https://www.olay53.com/haber/edirnede-bir-dilek-tut-projesi-931798.htm" TargetMode="External"/><Relationship Id="rId40" Type="http://schemas.openxmlformats.org/officeDocument/2006/relationships/hyperlink" Target="https://www.iscimenhotel.com.tr/iletisim" TargetMode="External"/><Relationship Id="rId45" Type="http://schemas.openxmlformats.org/officeDocument/2006/relationships/image" Target="media/image24.jpeg"/><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hyperlink" Target="https://www.hurriyet.com.tr/yerel-haberler/edirne/trakya-universitesi-ogrencilerinden-cocuklara-c-41943042" TargetMode="External"/><Relationship Id="rId49" Type="http://schemas.openxmlformats.org/officeDocument/2006/relationships/header" Target="header1.xml"/><Relationship Id="rId10" Type="http://schemas.openxmlformats.org/officeDocument/2006/relationships/image" Target="media/image2.jpg"/><Relationship Id="rId19" Type="http://schemas.openxmlformats.org/officeDocument/2006/relationships/image" Target="media/image11.jpeg"/><Relationship Id="rId31" Type="http://schemas.openxmlformats.org/officeDocument/2006/relationships/hyperlink" Target="https://www.trakya.edu.tr/haber/kesan-yusuf-capraz-uygulamali-bilimler-yuksekokulundan-37-sosyal-sorumluluk-projesi" TargetMode="External"/><Relationship Id="rId44" Type="http://schemas.openxmlformats.org/officeDocument/2006/relationships/image" Target="media/image23.png"/><Relationship Id="rId52"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yperlink" Target="https://www.devrimgazetesi.com.tr/universite-kampusunde-8-bin-fidan-toprakla-bulustu/" TargetMode="External"/><Relationship Id="rId35" Type="http://schemas.openxmlformats.org/officeDocument/2006/relationships/hyperlink" Target="https://www.sabah.com.tr/edirne/2021/02/26/trakya-universitesi-ile-bisiklet-dernegi-arasinda-protokol" TargetMode="External"/><Relationship Id="rId43" Type="http://schemas.openxmlformats.org/officeDocument/2006/relationships/image" Target="media/image22.jpeg"/><Relationship Id="rId48" Type="http://schemas.openxmlformats.org/officeDocument/2006/relationships/image" Target="media/image27.jpeg"/><Relationship Id="rId8" Type="http://schemas.openxmlformats.org/officeDocument/2006/relationships/endnotes" Target="endnotes.xml"/><Relationship Id="rId51"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(Raporun hazırlandıgı yıl aralığını yazınız.)</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04F8029-F07C-43C0-A206-DD231AA0E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25</Pages>
  <Words>4989</Words>
  <Characters>28438</Characters>
  <Application>Microsoft Office Word</Application>
  <DocSecurity>0</DocSecurity>
  <Lines>236</Lines>
  <Paragraphs>66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SÜRDÜRÜLEBİLİRLİK RAPORLAMASI</dc:subject>
  <dc:creator>Vildan Şenteke</dc:creator>
  <cp:keywords/>
  <dc:description/>
  <cp:lastModifiedBy>user</cp:lastModifiedBy>
  <cp:revision>491</cp:revision>
  <cp:lastPrinted>2024-09-18T12:50:00Z</cp:lastPrinted>
  <dcterms:created xsi:type="dcterms:W3CDTF">2023-10-28T08:49:00Z</dcterms:created>
  <dcterms:modified xsi:type="dcterms:W3CDTF">2026-06-30T11:35:00Z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{EB0AE086-ACEC-4116-B334-15D8454FFD69}</vt:lpwstr>
  </property>
  <property fmtid="{D5CDD505-2E9C-101B-9397-08002B2CF9AE}" pid="3" name="DLPManualFileClassificationLastModifiedBy">
    <vt:lpwstr>TGA\vildan.senteke</vt:lpwstr>
  </property>
  <property fmtid="{D5CDD505-2E9C-101B-9397-08002B2CF9AE}" pid="4" name="DLPManualFileClassificationLastModificationDate">
    <vt:lpwstr>1677074155</vt:lpwstr>
  </property>
  <property fmtid="{D5CDD505-2E9C-101B-9397-08002B2CF9AE}" pid="5" name="DLPManualFileClassificationVersion">
    <vt:lpwstr>11.5.0.60</vt:lpwstr>
  </property>
  <property fmtid="{D5CDD505-2E9C-101B-9397-08002B2CF9AE}" pid="6" name="MSIP_Label_cc7ec802-240e-46a9-a3c0-95a0e6b8a014_Enabled">
    <vt:lpwstr>True</vt:lpwstr>
  </property>
  <property fmtid="{D5CDD505-2E9C-101B-9397-08002B2CF9AE}" pid="7" name="MSIP_Label_cc7ec802-240e-46a9-a3c0-95a0e6b8a014_SiteId">
    <vt:lpwstr>a1109567-0815-4e1f-88af-e23555482aaa</vt:lpwstr>
  </property>
  <property fmtid="{D5CDD505-2E9C-101B-9397-08002B2CF9AE}" pid="8" name="MSIP_Label_cc7ec802-240e-46a9-a3c0-95a0e6b8a014_Ref">
    <vt:lpwstr>https://api.informationprotection.azure.com/api/a1109567-0815-4e1f-88af-e23555482aaa</vt:lpwstr>
  </property>
  <property fmtid="{D5CDD505-2E9C-101B-9397-08002B2CF9AE}" pid="9" name="MSIP_Label_cc7ec802-240e-46a9-a3c0-95a0e6b8a014_Owner">
    <vt:lpwstr>ekizo-ya@tr001.itgr.net</vt:lpwstr>
  </property>
  <property fmtid="{D5CDD505-2E9C-101B-9397-08002B2CF9AE}" pid="10" name="MSIP_Label_cc7ec802-240e-46a9-a3c0-95a0e6b8a014_SetDate">
    <vt:lpwstr>2023-06-19T13:44:58.7301565+03:00</vt:lpwstr>
  </property>
  <property fmtid="{D5CDD505-2E9C-101B-9397-08002B2CF9AE}" pid="11" name="MSIP_Label_cc7ec802-240e-46a9-a3c0-95a0e6b8a014_Name">
    <vt:lpwstr>Personal</vt:lpwstr>
  </property>
  <property fmtid="{D5CDD505-2E9C-101B-9397-08002B2CF9AE}" pid="12" name="MSIP_Label_cc7ec802-240e-46a9-a3c0-95a0e6b8a014_Application">
    <vt:lpwstr>Microsoft Azure Information Protection</vt:lpwstr>
  </property>
  <property fmtid="{D5CDD505-2E9C-101B-9397-08002B2CF9AE}" pid="13" name="MSIP_Label_cc7ec802-240e-46a9-a3c0-95a0e6b8a014_Extended_MSFT_Method">
    <vt:lpwstr>Manual</vt:lpwstr>
  </property>
  <property fmtid="{D5CDD505-2E9C-101B-9397-08002B2CF9AE}" pid="14" name="Sensitivity">
    <vt:lpwstr>Personal</vt:lpwstr>
  </property>
</Properties>
</file>